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40" w:rsidRDefault="00D67240" w:rsidP="00D67240">
      <w:pPr>
        <w:spacing w:after="35" w:line="256" w:lineRule="auto"/>
        <w:ind w:left="523" w:right="2" w:hanging="10"/>
        <w:jc w:val="center"/>
        <w:rPr>
          <w:lang w:val="ru-RU"/>
        </w:rPr>
      </w:pPr>
      <w:r>
        <w:rPr>
          <w:b/>
          <w:sz w:val="32"/>
          <w:lang w:val="ru-RU"/>
        </w:rPr>
        <w:t xml:space="preserve">ДОЛЖНОСТНАЯ ИНСТРУКЦИЯ  </w:t>
      </w:r>
    </w:p>
    <w:p w:rsidR="00D67240" w:rsidRDefault="00D67240" w:rsidP="00D67240">
      <w:pPr>
        <w:spacing w:after="0" w:line="256" w:lineRule="auto"/>
        <w:ind w:left="523" w:right="0" w:hanging="10"/>
        <w:jc w:val="center"/>
        <w:rPr>
          <w:lang w:val="ru-RU"/>
        </w:rPr>
      </w:pPr>
      <w:r>
        <w:rPr>
          <w:b/>
          <w:sz w:val="32"/>
          <w:lang w:val="ru-RU"/>
        </w:rPr>
        <w:t xml:space="preserve">ОХРАННИКА НА ОБЪЕКТЕ </w:t>
      </w:r>
    </w:p>
    <w:p w:rsidR="00D67240" w:rsidRDefault="00D67240" w:rsidP="00D67240">
      <w:pPr>
        <w:spacing w:after="146" w:line="256" w:lineRule="auto"/>
        <w:ind w:left="558" w:right="0" w:firstLine="0"/>
        <w:jc w:val="center"/>
        <w:rPr>
          <w:lang w:val="ru-RU"/>
        </w:rPr>
      </w:pPr>
      <w:r>
        <w:rPr>
          <w:b/>
          <w:sz w:val="16"/>
          <w:lang w:val="ru-RU"/>
        </w:rPr>
        <w:t xml:space="preserve"> </w:t>
      </w:r>
    </w:p>
    <w:p w:rsidR="00D67240" w:rsidRDefault="00D67240" w:rsidP="00D67240">
      <w:pPr>
        <w:spacing w:after="10"/>
        <w:ind w:left="2593" w:hanging="10"/>
        <w:jc w:val="center"/>
        <w:rPr>
          <w:lang w:val="ru-RU"/>
        </w:rPr>
      </w:pPr>
      <w:r>
        <w:rPr>
          <w:lang w:val="ru-RU"/>
        </w:rPr>
        <w:t xml:space="preserve">Жилой Комплекс «Николаевский парк» по адресу: г. Новосибирск, ул. Николаева 18  </w:t>
      </w:r>
    </w:p>
    <w:p w:rsidR="00D67240" w:rsidRDefault="00D67240" w:rsidP="00D67240">
      <w:pPr>
        <w:spacing w:after="0" w:line="256" w:lineRule="auto"/>
        <w:ind w:left="0" w:right="0" w:firstLine="0"/>
        <w:jc w:val="left"/>
        <w:rPr>
          <w:lang w:val="ru-RU"/>
        </w:rPr>
      </w:pPr>
      <w:r>
        <w:rPr>
          <w:sz w:val="32"/>
          <w:lang w:val="ru-RU"/>
        </w:rPr>
        <w:t xml:space="preserve"> </w:t>
      </w:r>
    </w:p>
    <w:p w:rsidR="00D67240" w:rsidRDefault="00D67240" w:rsidP="00D67240">
      <w:pPr>
        <w:spacing w:after="61" w:line="256" w:lineRule="auto"/>
        <w:ind w:left="0" w:right="51" w:firstLine="0"/>
        <w:jc w:val="center"/>
        <w:rPr>
          <w:lang w:val="ru-RU"/>
        </w:rPr>
      </w:pPr>
      <w:r>
        <w:rPr>
          <w:b/>
          <w:sz w:val="24"/>
          <w:lang w:val="ru-RU"/>
        </w:rPr>
        <w:t xml:space="preserve">1.Общие положения </w:t>
      </w:r>
    </w:p>
    <w:p w:rsidR="00D67240" w:rsidRDefault="00D67240" w:rsidP="00D67240">
      <w:pPr>
        <w:tabs>
          <w:tab w:val="center" w:pos="778"/>
          <w:tab w:val="center" w:pos="4288"/>
        </w:tabs>
        <w:ind w:left="0" w:right="0" w:firstLine="0"/>
        <w:jc w:val="left"/>
        <w:rPr>
          <w:lang w:val="ru-RU"/>
        </w:rPr>
      </w:pPr>
      <w:r>
        <w:rPr>
          <w:rFonts w:ascii="Calibri" w:eastAsia="Calibri" w:hAnsi="Calibri" w:cs="Calibri"/>
          <w:sz w:val="22"/>
          <w:lang w:val="ru-RU"/>
        </w:rPr>
        <w:tab/>
      </w:r>
      <w:r>
        <w:rPr>
          <w:lang w:val="ru-RU"/>
        </w:rPr>
        <w:t>1.1.</w:t>
      </w:r>
      <w:r>
        <w:rPr>
          <w:rFonts w:ascii="Arial" w:eastAsia="Arial" w:hAnsi="Arial" w:cs="Arial"/>
          <w:lang w:val="ru-RU"/>
        </w:rPr>
        <w:t xml:space="preserve"> </w:t>
      </w:r>
      <w:r>
        <w:rPr>
          <w:rFonts w:ascii="Arial" w:eastAsia="Arial" w:hAnsi="Arial" w:cs="Arial"/>
          <w:lang w:val="ru-RU"/>
        </w:rPr>
        <w:tab/>
      </w:r>
      <w:r>
        <w:rPr>
          <w:lang w:val="ru-RU"/>
        </w:rPr>
        <w:t xml:space="preserve">Охранник относится к категории исполнителей. </w:t>
      </w:r>
    </w:p>
    <w:p w:rsidR="00D67240" w:rsidRDefault="00D67240" w:rsidP="00D67240">
      <w:pPr>
        <w:ind w:left="-15" w:right="43"/>
        <w:rPr>
          <w:lang w:val="ru-RU"/>
        </w:rPr>
      </w:pPr>
      <w:r>
        <w:rPr>
          <w:lang w:val="ru-RU"/>
        </w:rPr>
        <w:t xml:space="preserve">1.2. Охранником принимается лицо, имеющее начальное профессиональное образование, прошедшее специальную подготовку по установленной программе и стаж работы по профилю не менее 1 года и имеющее удостоверение частного охранника установленного образца.  </w:t>
      </w:r>
    </w:p>
    <w:p w:rsidR="00D67240" w:rsidRDefault="00D67240" w:rsidP="00D67240">
      <w:pPr>
        <w:ind w:left="-15" w:right="43"/>
        <w:rPr>
          <w:lang w:val="ru-RU"/>
        </w:rPr>
      </w:pPr>
      <w:r>
        <w:rPr>
          <w:lang w:val="ru-RU"/>
        </w:rPr>
        <w:t xml:space="preserve">1.3. Вид оказываемых услуг – обеспечение внутриобъектового и пропускного режимов на объектах, за исключением объектов, предусмотренных пунктом 7 части 3 статьи 3 Закона Российской Федерации «О частной детективной и охранной деятельности в Российской Федерации» </w:t>
      </w:r>
    </w:p>
    <w:p w:rsidR="00D67240" w:rsidRDefault="00D67240" w:rsidP="00D67240">
      <w:pPr>
        <w:ind w:left="567" w:right="43" w:firstLine="0"/>
        <w:rPr>
          <w:lang w:val="ru-RU"/>
        </w:rPr>
      </w:pPr>
      <w:r>
        <w:rPr>
          <w:lang w:val="ru-RU"/>
        </w:rPr>
        <w:t xml:space="preserve">1.4. Место нахождения объекта – г. Новосибирск, ул. Николаева 18. </w:t>
      </w:r>
    </w:p>
    <w:p w:rsidR="00D67240" w:rsidRDefault="00D67240" w:rsidP="00D67240">
      <w:pPr>
        <w:ind w:left="-15" w:right="43"/>
        <w:rPr>
          <w:lang w:val="ru-RU"/>
        </w:rPr>
      </w:pPr>
      <w:r>
        <w:rPr>
          <w:lang w:val="ru-RU"/>
        </w:rPr>
        <w:t xml:space="preserve">1.5. Краткая характеристика объекта – объект представляет собой 1 (один) многоквартирный </w:t>
      </w:r>
      <w:proofErr w:type="spellStart"/>
      <w:r>
        <w:rPr>
          <w:lang w:val="ru-RU"/>
        </w:rPr>
        <w:t>четырёхподъездный</w:t>
      </w:r>
      <w:proofErr w:type="spellEnd"/>
      <w:r>
        <w:rPr>
          <w:lang w:val="ru-RU"/>
        </w:rPr>
        <w:t xml:space="preserve"> жилой дом, с наземным и подземным паркингом на придомовой территории. В каждом подъезде находятся лифтовые кабины, аварийно-пожарное оборудование, сигнализация задымления. Общедомовое имущество также включает в себя детскую площадку на внутридомовой территории.  </w:t>
      </w:r>
    </w:p>
    <w:p w:rsidR="00D67240" w:rsidRDefault="00D67240" w:rsidP="00D67240">
      <w:pPr>
        <w:ind w:left="-15" w:right="43"/>
        <w:rPr>
          <w:lang w:val="ru-RU"/>
        </w:rPr>
      </w:pPr>
      <w:r>
        <w:rPr>
          <w:lang w:val="ru-RU"/>
        </w:rPr>
        <w:t xml:space="preserve">1.6. Граница охраняемого объекта – определяется огороженной территорией дома (детской площадки, пешеходных дорожек и наземного и подземного паркинга). </w:t>
      </w:r>
    </w:p>
    <w:p w:rsidR="00D67240" w:rsidRDefault="00D67240" w:rsidP="00D67240">
      <w:pPr>
        <w:ind w:left="567" w:right="43" w:firstLine="0"/>
      </w:pPr>
      <w:r>
        <w:t xml:space="preserve">1.7. </w:t>
      </w:r>
      <w:proofErr w:type="spellStart"/>
      <w:r>
        <w:t>Охранник</w:t>
      </w:r>
      <w:proofErr w:type="spellEnd"/>
      <w:r>
        <w:t xml:space="preserve"> </w:t>
      </w:r>
      <w:proofErr w:type="spellStart"/>
      <w:r>
        <w:t>должен</w:t>
      </w:r>
      <w:proofErr w:type="spellEnd"/>
      <w:r>
        <w:t xml:space="preserve"> </w:t>
      </w:r>
      <w:proofErr w:type="spellStart"/>
      <w:r>
        <w:t>знать</w:t>
      </w:r>
      <w:proofErr w:type="spellEnd"/>
      <w:r>
        <w:t xml:space="preserve">: </w:t>
      </w:r>
    </w:p>
    <w:p w:rsidR="00D67240" w:rsidRDefault="00D67240" w:rsidP="00D67240">
      <w:pPr>
        <w:numPr>
          <w:ilvl w:val="0"/>
          <w:numId w:val="1"/>
        </w:numPr>
        <w:ind w:right="43" w:firstLine="557"/>
        <w:rPr>
          <w:lang w:val="ru-RU"/>
        </w:rPr>
      </w:pPr>
      <w:r>
        <w:rPr>
          <w:lang w:val="ru-RU"/>
        </w:rPr>
        <w:t xml:space="preserve">законы и иные нормативно-правовые акты, регламентирующие частную охранную деятельность; </w:t>
      </w:r>
    </w:p>
    <w:p w:rsidR="00D67240" w:rsidRDefault="00D67240" w:rsidP="00D67240">
      <w:pPr>
        <w:numPr>
          <w:ilvl w:val="0"/>
          <w:numId w:val="1"/>
        </w:numPr>
        <w:ind w:right="43" w:firstLine="557"/>
        <w:rPr>
          <w:lang w:val="ru-RU"/>
        </w:rPr>
      </w:pPr>
      <w:r>
        <w:rPr>
          <w:lang w:val="ru-RU"/>
        </w:rPr>
        <w:t xml:space="preserve">основы уголовного, административного, трудового законодательства; </w:t>
      </w:r>
    </w:p>
    <w:p w:rsidR="00D67240" w:rsidRDefault="00D67240" w:rsidP="00D67240">
      <w:pPr>
        <w:numPr>
          <w:ilvl w:val="0"/>
          <w:numId w:val="1"/>
        </w:numPr>
        <w:ind w:right="43" w:firstLine="557"/>
        <w:rPr>
          <w:lang w:val="ru-RU"/>
        </w:rPr>
      </w:pPr>
      <w:r>
        <w:rPr>
          <w:lang w:val="ru-RU"/>
        </w:rPr>
        <w:t xml:space="preserve">методические и нормативные документы по осуществлению частной охранной деятельности; </w:t>
      </w:r>
    </w:p>
    <w:p w:rsidR="00D67240" w:rsidRDefault="00D67240" w:rsidP="00D67240">
      <w:pPr>
        <w:numPr>
          <w:ilvl w:val="0"/>
          <w:numId w:val="1"/>
        </w:numPr>
        <w:ind w:right="43" w:firstLine="557"/>
        <w:rPr>
          <w:lang w:val="ru-RU"/>
        </w:rPr>
      </w:pPr>
      <w:r>
        <w:rPr>
          <w:lang w:val="ru-RU"/>
        </w:rPr>
        <w:t xml:space="preserve">порядок действия при чрезвычайных ситуациях;  </w:t>
      </w:r>
    </w:p>
    <w:p w:rsidR="00D67240" w:rsidRDefault="00D67240" w:rsidP="00D67240">
      <w:pPr>
        <w:numPr>
          <w:ilvl w:val="0"/>
          <w:numId w:val="1"/>
        </w:numPr>
        <w:ind w:right="43" w:firstLine="557"/>
        <w:rPr>
          <w:lang w:val="ru-RU"/>
        </w:rPr>
      </w:pPr>
      <w:r>
        <w:rPr>
          <w:lang w:val="ru-RU"/>
        </w:rPr>
        <w:t xml:space="preserve">правила задержания правонарушителей и передачи их в органы внутренних </w:t>
      </w:r>
    </w:p>
    <w:p w:rsidR="00D67240" w:rsidRDefault="00D67240" w:rsidP="00D67240">
      <w:pPr>
        <w:ind w:left="-15" w:right="43" w:firstLine="0"/>
      </w:pPr>
      <w:proofErr w:type="spellStart"/>
      <w:proofErr w:type="gramStart"/>
      <w:r>
        <w:t>дел</w:t>
      </w:r>
      <w:proofErr w:type="spellEnd"/>
      <w:proofErr w:type="gramEnd"/>
      <w:r>
        <w:t xml:space="preserve">;  </w:t>
      </w:r>
    </w:p>
    <w:p w:rsidR="00D67240" w:rsidRDefault="00D67240" w:rsidP="00D67240">
      <w:pPr>
        <w:numPr>
          <w:ilvl w:val="0"/>
          <w:numId w:val="1"/>
        </w:numPr>
        <w:ind w:right="43" w:firstLine="557"/>
        <w:rPr>
          <w:lang w:val="ru-RU"/>
        </w:rPr>
      </w:pPr>
      <w:r>
        <w:rPr>
          <w:lang w:val="ru-RU"/>
        </w:rPr>
        <w:t xml:space="preserve">способы и пределы применения физической силы и специальных средств;  </w:t>
      </w:r>
    </w:p>
    <w:p w:rsidR="00D67240" w:rsidRDefault="00D67240" w:rsidP="00D67240">
      <w:pPr>
        <w:numPr>
          <w:ilvl w:val="0"/>
          <w:numId w:val="1"/>
        </w:numPr>
        <w:ind w:right="43" w:firstLine="557"/>
        <w:rPr>
          <w:lang w:val="ru-RU"/>
        </w:rPr>
      </w:pPr>
      <w:r>
        <w:rPr>
          <w:lang w:val="ru-RU"/>
        </w:rPr>
        <w:t xml:space="preserve">порядок получения и систематизации информации;  </w:t>
      </w:r>
    </w:p>
    <w:p w:rsidR="00D67240" w:rsidRDefault="00D67240" w:rsidP="00D67240">
      <w:pPr>
        <w:numPr>
          <w:ilvl w:val="0"/>
          <w:numId w:val="1"/>
        </w:numPr>
        <w:ind w:right="43" w:firstLine="557"/>
        <w:rPr>
          <w:lang w:val="ru-RU"/>
        </w:rPr>
      </w:pPr>
      <w:r>
        <w:rPr>
          <w:lang w:val="ru-RU"/>
        </w:rPr>
        <w:t xml:space="preserve">порядок заполнения и ведения документации закрепленной на охраняемом объекте;  </w:t>
      </w:r>
    </w:p>
    <w:p w:rsidR="00D67240" w:rsidRDefault="00D67240" w:rsidP="00D67240">
      <w:pPr>
        <w:numPr>
          <w:ilvl w:val="0"/>
          <w:numId w:val="1"/>
        </w:numPr>
        <w:ind w:right="43" w:firstLine="557"/>
        <w:rPr>
          <w:lang w:val="ru-RU"/>
        </w:rPr>
      </w:pPr>
      <w:r>
        <w:rPr>
          <w:lang w:val="ru-RU"/>
        </w:rPr>
        <w:lastRenderedPageBreak/>
        <w:t xml:space="preserve">инструкцию по использованию технических средств охраны и </w:t>
      </w:r>
      <w:proofErr w:type="spellStart"/>
      <w:r>
        <w:rPr>
          <w:lang w:val="ru-RU"/>
        </w:rPr>
        <w:t>охраннопожарной</w:t>
      </w:r>
      <w:proofErr w:type="spellEnd"/>
      <w:r>
        <w:rPr>
          <w:lang w:val="ru-RU"/>
        </w:rPr>
        <w:t xml:space="preserve"> сигнализации;  </w:t>
      </w:r>
    </w:p>
    <w:p w:rsidR="00D67240" w:rsidRDefault="00D67240" w:rsidP="00D67240">
      <w:pPr>
        <w:numPr>
          <w:ilvl w:val="0"/>
          <w:numId w:val="1"/>
        </w:numPr>
        <w:ind w:right="43" w:firstLine="557"/>
        <w:rPr>
          <w:lang w:val="ru-RU"/>
        </w:rPr>
      </w:pPr>
      <w:r>
        <w:rPr>
          <w:lang w:val="ru-RU"/>
        </w:rPr>
        <w:t xml:space="preserve">общие принципы по оказанию первой (доврачебной) медицинской помощи пострадавшим при получении телесных повреждений; </w:t>
      </w:r>
    </w:p>
    <w:p w:rsidR="00D67240" w:rsidRDefault="00D67240" w:rsidP="00D67240">
      <w:pPr>
        <w:numPr>
          <w:ilvl w:val="0"/>
          <w:numId w:val="1"/>
        </w:numPr>
        <w:ind w:right="43" w:firstLine="557"/>
        <w:rPr>
          <w:lang w:val="ru-RU"/>
        </w:rPr>
      </w:pPr>
      <w:r>
        <w:rPr>
          <w:lang w:val="ru-RU"/>
        </w:rPr>
        <w:t xml:space="preserve">порядок направления пострадавших в лечебные учреждения;  </w:t>
      </w:r>
    </w:p>
    <w:p w:rsidR="00D67240" w:rsidRDefault="00D67240" w:rsidP="00D67240">
      <w:pPr>
        <w:numPr>
          <w:ilvl w:val="0"/>
          <w:numId w:val="1"/>
        </w:numPr>
        <w:ind w:right="43" w:firstLine="557"/>
        <w:rPr>
          <w:lang w:val="ru-RU"/>
        </w:rPr>
      </w:pPr>
      <w:r>
        <w:rPr>
          <w:lang w:val="ru-RU"/>
        </w:rPr>
        <w:t xml:space="preserve">технические характеристики, устройство и принцип работы, правила пользования и меры безопасности при обращении со специальными средствами, гражданским и служебным оружием, разрешенными к использованию в частной охранной деятельности;  </w:t>
      </w:r>
    </w:p>
    <w:p w:rsidR="00D67240" w:rsidRDefault="00D67240" w:rsidP="00D67240">
      <w:pPr>
        <w:numPr>
          <w:ilvl w:val="0"/>
          <w:numId w:val="1"/>
        </w:numPr>
        <w:ind w:right="43" w:firstLine="557"/>
      </w:pPr>
      <w:proofErr w:type="spellStart"/>
      <w:r>
        <w:t>правила</w:t>
      </w:r>
      <w:proofErr w:type="spellEnd"/>
      <w:r>
        <w:t xml:space="preserve"> </w:t>
      </w:r>
      <w:proofErr w:type="spellStart"/>
      <w:r>
        <w:t>внутреннего</w:t>
      </w:r>
      <w:proofErr w:type="spellEnd"/>
      <w:r>
        <w:t xml:space="preserve"> </w:t>
      </w:r>
      <w:proofErr w:type="spellStart"/>
      <w:r>
        <w:t>трудового</w:t>
      </w:r>
      <w:proofErr w:type="spellEnd"/>
      <w:r>
        <w:t xml:space="preserve"> </w:t>
      </w:r>
      <w:proofErr w:type="spellStart"/>
      <w:r>
        <w:t>распорядка</w:t>
      </w:r>
      <w:proofErr w:type="spellEnd"/>
      <w:r>
        <w:t xml:space="preserve">;  </w:t>
      </w:r>
    </w:p>
    <w:p w:rsidR="00D67240" w:rsidRDefault="00D67240" w:rsidP="00D67240">
      <w:pPr>
        <w:numPr>
          <w:ilvl w:val="0"/>
          <w:numId w:val="1"/>
        </w:numPr>
        <w:ind w:right="43" w:firstLine="557"/>
      </w:pPr>
      <w:proofErr w:type="spellStart"/>
      <w:r>
        <w:t>правила</w:t>
      </w:r>
      <w:proofErr w:type="spellEnd"/>
      <w:r>
        <w:t xml:space="preserve"> </w:t>
      </w:r>
      <w:proofErr w:type="spellStart"/>
      <w:r>
        <w:t>пожарной</w:t>
      </w:r>
      <w:proofErr w:type="spellEnd"/>
      <w:r>
        <w:t xml:space="preserve"> </w:t>
      </w:r>
      <w:proofErr w:type="spellStart"/>
      <w:r>
        <w:t>безопасности</w:t>
      </w:r>
      <w:proofErr w:type="spellEnd"/>
      <w:r>
        <w:t xml:space="preserve">;  </w:t>
      </w:r>
    </w:p>
    <w:p w:rsidR="00D67240" w:rsidRDefault="00D67240" w:rsidP="00D67240">
      <w:pPr>
        <w:numPr>
          <w:ilvl w:val="0"/>
          <w:numId w:val="1"/>
        </w:numPr>
        <w:ind w:right="43" w:firstLine="557"/>
      </w:pPr>
      <w:proofErr w:type="spellStart"/>
      <w:r>
        <w:t>настоящую</w:t>
      </w:r>
      <w:proofErr w:type="spellEnd"/>
      <w:r>
        <w:t xml:space="preserve"> </w:t>
      </w:r>
      <w:proofErr w:type="spellStart"/>
      <w:r>
        <w:t>должностную</w:t>
      </w:r>
      <w:proofErr w:type="spellEnd"/>
      <w:r>
        <w:t xml:space="preserve"> </w:t>
      </w:r>
      <w:proofErr w:type="spellStart"/>
      <w:r>
        <w:t>инструкцию</w:t>
      </w:r>
      <w:proofErr w:type="spellEnd"/>
      <w:r>
        <w:t xml:space="preserve">;  </w:t>
      </w:r>
    </w:p>
    <w:p w:rsidR="00D67240" w:rsidRDefault="00D67240" w:rsidP="00D67240">
      <w:pPr>
        <w:numPr>
          <w:ilvl w:val="0"/>
          <w:numId w:val="1"/>
        </w:numPr>
        <w:ind w:right="43" w:firstLine="557"/>
        <w:rPr>
          <w:lang w:val="ru-RU"/>
        </w:rPr>
      </w:pPr>
      <w:r>
        <w:rPr>
          <w:lang w:val="ru-RU"/>
        </w:rPr>
        <w:t xml:space="preserve">положение о </w:t>
      </w:r>
      <w:proofErr w:type="spellStart"/>
      <w:r>
        <w:rPr>
          <w:lang w:val="ru-RU"/>
        </w:rPr>
        <w:t>внутриобъектовом</w:t>
      </w:r>
      <w:proofErr w:type="spellEnd"/>
      <w:r>
        <w:rPr>
          <w:lang w:val="ru-RU"/>
        </w:rPr>
        <w:t xml:space="preserve"> и пропускном режиме на объекте Жилищный комплекс «Николаевский парк», </w:t>
      </w:r>
      <w:proofErr w:type="gramStart"/>
      <w:r>
        <w:rPr>
          <w:lang w:val="ru-RU"/>
        </w:rPr>
        <w:t>находящегося</w:t>
      </w:r>
      <w:proofErr w:type="gramEnd"/>
      <w:r>
        <w:rPr>
          <w:lang w:val="ru-RU"/>
        </w:rPr>
        <w:t xml:space="preserve"> по адресу: гор. </w:t>
      </w:r>
    </w:p>
    <w:p w:rsidR="00D67240" w:rsidRDefault="00D67240" w:rsidP="00D67240">
      <w:pPr>
        <w:ind w:left="-15" w:right="43" w:firstLine="0"/>
      </w:pPr>
      <w:proofErr w:type="spellStart"/>
      <w:proofErr w:type="gramStart"/>
      <w:r>
        <w:t>Новосибирск</w:t>
      </w:r>
      <w:proofErr w:type="spellEnd"/>
      <w:r>
        <w:t xml:space="preserve">, </w:t>
      </w:r>
      <w:proofErr w:type="spellStart"/>
      <w:r>
        <w:t>ул</w:t>
      </w:r>
      <w:proofErr w:type="spellEnd"/>
      <w:r>
        <w:t>.</w:t>
      </w:r>
      <w:proofErr w:type="gramEnd"/>
      <w:r>
        <w:t xml:space="preserve"> </w:t>
      </w:r>
      <w:proofErr w:type="spellStart"/>
      <w:r>
        <w:t>Николаева</w:t>
      </w:r>
      <w:proofErr w:type="spellEnd"/>
      <w:r>
        <w:t xml:space="preserve"> 18; </w:t>
      </w:r>
    </w:p>
    <w:p w:rsidR="00D67240" w:rsidRDefault="00D67240" w:rsidP="00D67240">
      <w:pPr>
        <w:numPr>
          <w:ilvl w:val="1"/>
          <w:numId w:val="2"/>
        </w:numPr>
        <w:spacing w:after="0" w:line="276" w:lineRule="auto"/>
        <w:ind w:right="2224"/>
        <w:jc w:val="left"/>
        <w:rPr>
          <w:lang w:val="ru-RU"/>
        </w:rPr>
      </w:pPr>
      <w:r>
        <w:rPr>
          <w:lang w:val="ru-RU"/>
        </w:rPr>
        <w:t xml:space="preserve">Смена состоит из 2-х постов охраны: - пост №1 – оператор видеонаблюдения; - пост №2 – патрульный. </w:t>
      </w:r>
    </w:p>
    <w:p w:rsidR="00D67240" w:rsidRDefault="00D67240" w:rsidP="00D67240">
      <w:pPr>
        <w:numPr>
          <w:ilvl w:val="1"/>
          <w:numId w:val="2"/>
        </w:numPr>
        <w:ind w:right="2224"/>
        <w:jc w:val="left"/>
        <w:rPr>
          <w:lang w:val="ru-RU"/>
        </w:rPr>
      </w:pPr>
      <w:r>
        <w:rPr>
          <w:lang w:val="ru-RU"/>
        </w:rPr>
        <w:t xml:space="preserve">Охранник в своей деятельности руководствуется: </w:t>
      </w:r>
    </w:p>
    <w:p w:rsidR="00D67240" w:rsidRDefault="00D67240" w:rsidP="00D67240">
      <w:pPr>
        <w:numPr>
          <w:ilvl w:val="0"/>
          <w:numId w:val="1"/>
        </w:numPr>
        <w:ind w:right="43" w:firstLine="557"/>
        <w:rPr>
          <w:lang w:val="ru-RU"/>
        </w:rPr>
      </w:pPr>
      <w:r>
        <w:rPr>
          <w:lang w:val="ru-RU"/>
        </w:rPr>
        <w:t xml:space="preserve">положениями Федерального закона </w:t>
      </w:r>
      <w:r>
        <w:t>N</w:t>
      </w:r>
      <w:r>
        <w:rPr>
          <w:lang w:val="ru-RU"/>
        </w:rPr>
        <w:t xml:space="preserve"> 2487-1  от 11 марта 1992 года «О частной детективной и охранной деятельности в Российской Федерации» </w:t>
      </w:r>
    </w:p>
    <w:p w:rsidR="00D67240" w:rsidRDefault="00D67240" w:rsidP="00D67240">
      <w:pPr>
        <w:numPr>
          <w:ilvl w:val="0"/>
          <w:numId w:val="1"/>
        </w:numPr>
        <w:ind w:right="43" w:firstLine="557"/>
        <w:rPr>
          <w:lang w:val="ru-RU"/>
        </w:rPr>
      </w:pPr>
      <w:r>
        <w:rPr>
          <w:lang w:val="ru-RU"/>
        </w:rPr>
        <w:t xml:space="preserve">законами и иными нормативно-правовыми актами, </w:t>
      </w:r>
      <w:proofErr w:type="gramStart"/>
      <w:r>
        <w:rPr>
          <w:lang w:val="ru-RU"/>
        </w:rPr>
        <w:t>регламентирующие</w:t>
      </w:r>
      <w:proofErr w:type="gramEnd"/>
      <w:r>
        <w:rPr>
          <w:lang w:val="ru-RU"/>
        </w:rPr>
        <w:t xml:space="preserve"> частную охранную деятельность;  </w:t>
      </w:r>
    </w:p>
    <w:p w:rsidR="00D67240" w:rsidRDefault="00D67240" w:rsidP="00D67240">
      <w:pPr>
        <w:numPr>
          <w:ilvl w:val="0"/>
          <w:numId w:val="1"/>
        </w:numPr>
        <w:ind w:right="43" w:firstLine="557"/>
      </w:pPr>
      <w:proofErr w:type="spellStart"/>
      <w:r>
        <w:t>настоящей</w:t>
      </w:r>
      <w:proofErr w:type="spellEnd"/>
      <w:r>
        <w:t xml:space="preserve"> </w:t>
      </w:r>
      <w:proofErr w:type="spellStart"/>
      <w:r>
        <w:t>инструкцией</w:t>
      </w:r>
      <w:proofErr w:type="spellEnd"/>
      <w:r>
        <w:t xml:space="preserve">;  </w:t>
      </w:r>
    </w:p>
    <w:p w:rsidR="00D67240" w:rsidRDefault="00D67240" w:rsidP="00D67240">
      <w:pPr>
        <w:numPr>
          <w:ilvl w:val="0"/>
          <w:numId w:val="1"/>
        </w:numPr>
        <w:ind w:right="43" w:firstLine="557"/>
        <w:rPr>
          <w:lang w:val="ru-RU"/>
        </w:rPr>
      </w:pPr>
      <w:r>
        <w:rPr>
          <w:lang w:val="ru-RU"/>
        </w:rPr>
        <w:t xml:space="preserve">положением о </w:t>
      </w:r>
      <w:proofErr w:type="spellStart"/>
      <w:r>
        <w:rPr>
          <w:lang w:val="ru-RU"/>
        </w:rPr>
        <w:t>внутриобъектовом</w:t>
      </w:r>
      <w:proofErr w:type="spellEnd"/>
      <w:r>
        <w:rPr>
          <w:lang w:val="ru-RU"/>
        </w:rPr>
        <w:t xml:space="preserve"> и пропускном режиме на объекте Жило</w:t>
      </w:r>
      <w:r>
        <w:rPr>
          <w:lang w:val="ru-RU"/>
        </w:rPr>
        <w:t>го комплекса «Николаевский Парк</w:t>
      </w:r>
      <w:r>
        <w:rPr>
          <w:lang w:val="ru-RU"/>
        </w:rPr>
        <w:t xml:space="preserve">», находящегося по адресу: гор. Новосибирск, ул. Николаева, д. 18  (далее – Жилой комплекс);  </w:t>
      </w:r>
    </w:p>
    <w:p w:rsidR="00D67240" w:rsidRDefault="00D67240" w:rsidP="00D67240">
      <w:pPr>
        <w:numPr>
          <w:ilvl w:val="0"/>
          <w:numId w:val="1"/>
        </w:numPr>
        <w:ind w:right="43" w:firstLine="557"/>
        <w:rPr>
          <w:lang w:val="ru-RU"/>
        </w:rPr>
      </w:pPr>
      <w:r>
        <w:rPr>
          <w:lang w:val="ru-RU"/>
        </w:rPr>
        <w:t xml:space="preserve">иными актами и документами, непосредственно связанными с трудовой функцией охранника.  </w:t>
      </w:r>
    </w:p>
    <w:p w:rsidR="00D67240" w:rsidRDefault="00D67240" w:rsidP="00D67240">
      <w:pPr>
        <w:numPr>
          <w:ilvl w:val="1"/>
          <w:numId w:val="3"/>
        </w:numPr>
        <w:ind w:right="43" w:firstLine="557"/>
        <w:rPr>
          <w:lang w:val="ru-RU"/>
        </w:rPr>
      </w:pPr>
      <w:r>
        <w:rPr>
          <w:lang w:val="ru-RU"/>
        </w:rPr>
        <w:t>Охранник подчиняется непосредственно директор</w:t>
      </w:r>
      <w:proofErr w:type="gramStart"/>
      <w:r>
        <w:rPr>
          <w:lang w:val="ru-RU"/>
        </w:rPr>
        <w:t>у ООО</w:t>
      </w:r>
      <w:proofErr w:type="gramEnd"/>
      <w:r>
        <w:rPr>
          <w:lang w:val="ru-RU"/>
        </w:rPr>
        <w:t xml:space="preserve"> ЧОП «НЕОКОМ-СБ».  </w:t>
      </w:r>
    </w:p>
    <w:p w:rsidR="00D67240" w:rsidRDefault="00D67240" w:rsidP="00D67240">
      <w:pPr>
        <w:numPr>
          <w:ilvl w:val="1"/>
          <w:numId w:val="3"/>
        </w:numPr>
        <w:ind w:right="43" w:firstLine="557"/>
        <w:rPr>
          <w:lang w:val="ru-RU"/>
        </w:rPr>
      </w:pPr>
      <w:r>
        <w:rPr>
          <w:lang w:val="ru-RU"/>
        </w:rPr>
        <w:t xml:space="preserve">Требования к посетителям объекта охраны определяется Положением о </w:t>
      </w:r>
      <w:proofErr w:type="spellStart"/>
      <w:r>
        <w:rPr>
          <w:lang w:val="ru-RU"/>
        </w:rPr>
        <w:t>внутриобъектовом</w:t>
      </w:r>
      <w:proofErr w:type="spellEnd"/>
      <w:r>
        <w:rPr>
          <w:lang w:val="ru-RU"/>
        </w:rPr>
        <w:t xml:space="preserve"> и пропускном режиме</w:t>
      </w:r>
    </w:p>
    <w:p w:rsidR="00D67240" w:rsidRDefault="00D67240" w:rsidP="00D67240">
      <w:pPr>
        <w:ind w:left="833" w:right="43" w:firstLine="0"/>
        <w:rPr>
          <w:lang w:val="ru-RU"/>
        </w:rPr>
      </w:pPr>
      <w:r>
        <w:rPr>
          <w:lang w:val="ru-RU"/>
        </w:rPr>
        <w:t xml:space="preserve"> </w:t>
      </w:r>
    </w:p>
    <w:p w:rsidR="00D67240" w:rsidRDefault="00D67240" w:rsidP="00D67240">
      <w:pPr>
        <w:ind w:left="567" w:right="3241" w:firstLine="3886"/>
        <w:rPr>
          <w:b/>
          <w:lang w:val="ru-RU"/>
        </w:rPr>
      </w:pPr>
      <w:r>
        <w:rPr>
          <w:b/>
          <w:lang w:val="ru-RU"/>
        </w:rPr>
        <w:t>2.</w:t>
      </w:r>
      <w:r>
        <w:rPr>
          <w:b/>
        </w:rPr>
        <w:t xml:space="preserve"> </w:t>
      </w:r>
      <w:r>
        <w:rPr>
          <w:b/>
          <w:lang w:val="ru-RU"/>
        </w:rPr>
        <w:t xml:space="preserve">Права </w:t>
      </w:r>
    </w:p>
    <w:p w:rsidR="00D67240" w:rsidRDefault="00D67240" w:rsidP="00D67240">
      <w:pPr>
        <w:ind w:left="567" w:right="3241" w:firstLine="0"/>
      </w:pPr>
      <w:r>
        <w:rPr>
          <w:lang w:val="ru-RU"/>
        </w:rPr>
        <w:t xml:space="preserve">Охранник имеет право:  </w:t>
      </w:r>
    </w:p>
    <w:p w:rsidR="00D67240" w:rsidRDefault="00D67240" w:rsidP="00D67240">
      <w:pPr>
        <w:numPr>
          <w:ilvl w:val="1"/>
          <w:numId w:val="4"/>
        </w:numPr>
        <w:ind w:right="43" w:firstLine="557"/>
        <w:rPr>
          <w:lang w:val="ru-RU"/>
        </w:rPr>
      </w:pPr>
      <w:r>
        <w:rPr>
          <w:lang w:val="ru-RU"/>
        </w:rPr>
        <w:t xml:space="preserve">Требовать от посетителей объектов охраны соблюдения Положения о </w:t>
      </w:r>
      <w:proofErr w:type="spellStart"/>
      <w:r>
        <w:rPr>
          <w:lang w:val="ru-RU"/>
        </w:rPr>
        <w:t>внутриобъектовом</w:t>
      </w:r>
      <w:proofErr w:type="spellEnd"/>
      <w:r>
        <w:rPr>
          <w:lang w:val="ru-RU"/>
        </w:rPr>
        <w:t xml:space="preserve"> и пропускном режиме;  </w:t>
      </w:r>
    </w:p>
    <w:p w:rsidR="00D67240" w:rsidRDefault="00D67240" w:rsidP="00D67240">
      <w:pPr>
        <w:numPr>
          <w:ilvl w:val="1"/>
          <w:numId w:val="4"/>
        </w:numPr>
        <w:ind w:right="43" w:firstLine="557"/>
        <w:rPr>
          <w:lang w:val="ru-RU"/>
        </w:rPr>
      </w:pPr>
      <w:proofErr w:type="gramStart"/>
      <w:r>
        <w:rPr>
          <w:lang w:val="ru-RU"/>
        </w:rPr>
        <w:t xml:space="preserve">При необходимости производить в пределах, установленных законодательством Российской Федерации, на объекте охраны, на которых установлен пропускной </w:t>
      </w:r>
      <w:bookmarkStart w:id="0" w:name="_GoBack"/>
      <w:bookmarkEnd w:id="0"/>
      <w:r>
        <w:rPr>
          <w:lang w:val="ru-RU"/>
        </w:rPr>
        <w:t xml:space="preserve">режим, осмотр въезжающих на объекты охраны </w:t>
      </w:r>
      <w:r>
        <w:rPr>
          <w:lang w:val="ru-RU"/>
        </w:rPr>
        <w:lastRenderedPageBreak/>
        <w:t>(выезжающих с объектов охраны) транспортных средств, за исключением транспортных средств оперативных служб,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общедомового имущества.</w:t>
      </w:r>
      <w:proofErr w:type="gramEnd"/>
      <w:r>
        <w:rPr>
          <w:lang w:val="ru-RU"/>
        </w:rPr>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 </w:t>
      </w:r>
    </w:p>
    <w:p w:rsidR="00D67240" w:rsidRDefault="00D67240" w:rsidP="00D67240">
      <w:pPr>
        <w:numPr>
          <w:ilvl w:val="1"/>
          <w:numId w:val="4"/>
        </w:numPr>
        <w:ind w:right="43" w:firstLine="557"/>
        <w:rPr>
          <w:lang w:val="ru-RU"/>
        </w:rPr>
      </w:pPr>
      <w:r>
        <w:rPr>
          <w:lang w:val="ru-RU"/>
        </w:rPr>
        <w:t xml:space="preserve">Применять физическую силу, специальные средства и огнестрельное оружие в случаях и порядке, которые установлены законодательством Российской Федерации;  </w:t>
      </w:r>
    </w:p>
    <w:p w:rsidR="00D67240" w:rsidRDefault="00D67240" w:rsidP="00D67240">
      <w:pPr>
        <w:numPr>
          <w:ilvl w:val="1"/>
          <w:numId w:val="4"/>
        </w:numPr>
        <w:ind w:right="43" w:firstLine="557"/>
        <w:rPr>
          <w:lang w:val="ru-RU"/>
        </w:rPr>
      </w:pPr>
      <w:r>
        <w:rPr>
          <w:lang w:val="ru-RU"/>
        </w:rPr>
        <w:t xml:space="preserve">Оказывать содействие правоохранительным органам в решении возложенных на них задач;  </w:t>
      </w:r>
    </w:p>
    <w:p w:rsidR="00D67240" w:rsidRDefault="00D67240" w:rsidP="00D67240">
      <w:pPr>
        <w:numPr>
          <w:ilvl w:val="1"/>
          <w:numId w:val="4"/>
        </w:numPr>
        <w:ind w:right="43" w:firstLine="557"/>
        <w:rPr>
          <w:lang w:val="ru-RU"/>
        </w:rPr>
      </w:pPr>
      <w:r>
        <w:rPr>
          <w:lang w:val="ru-RU"/>
        </w:rPr>
        <w:t xml:space="preserve">Руководствоваться должностной инструкцией частного охранника на объекте охраны; </w:t>
      </w:r>
    </w:p>
    <w:p w:rsidR="00D67240" w:rsidRDefault="00D67240" w:rsidP="00D67240">
      <w:pPr>
        <w:numPr>
          <w:ilvl w:val="1"/>
          <w:numId w:val="4"/>
        </w:numPr>
        <w:ind w:right="43" w:firstLine="557"/>
        <w:rPr>
          <w:lang w:val="ru-RU"/>
        </w:rPr>
      </w:pPr>
      <w:r>
        <w:rPr>
          <w:lang w:val="ru-RU"/>
        </w:rPr>
        <w:t xml:space="preserve">Участвовать в совещаниях по организационным вопросам;  </w:t>
      </w:r>
    </w:p>
    <w:p w:rsidR="00D67240" w:rsidRDefault="00D67240" w:rsidP="00D67240">
      <w:pPr>
        <w:numPr>
          <w:ilvl w:val="1"/>
          <w:numId w:val="4"/>
        </w:numPr>
        <w:ind w:right="43" w:firstLine="557"/>
        <w:rPr>
          <w:lang w:val="ru-RU"/>
        </w:rPr>
      </w:pPr>
      <w:r>
        <w:rPr>
          <w:lang w:val="ru-RU"/>
        </w:rPr>
        <w:t xml:space="preserve">Запрашивать и получать от структурных подразделений необходимую информацию, документы;  </w:t>
      </w:r>
    </w:p>
    <w:p w:rsidR="00D67240" w:rsidRDefault="00D67240" w:rsidP="00D67240">
      <w:pPr>
        <w:numPr>
          <w:ilvl w:val="1"/>
          <w:numId w:val="4"/>
        </w:numPr>
        <w:ind w:right="43" w:firstLine="557"/>
        <w:rPr>
          <w:lang w:val="ru-RU"/>
        </w:rPr>
      </w:pPr>
      <w:r>
        <w:rPr>
          <w:lang w:val="ru-RU"/>
        </w:rPr>
        <w:t xml:space="preserve">Участвовать в обсуждении вопросов, касающихся исполняемых им обязанностей;  </w:t>
      </w:r>
    </w:p>
    <w:p w:rsidR="00D67240" w:rsidRDefault="00D67240" w:rsidP="00D67240">
      <w:pPr>
        <w:numPr>
          <w:ilvl w:val="1"/>
          <w:numId w:val="4"/>
        </w:numPr>
        <w:ind w:right="43" w:firstLine="557"/>
        <w:rPr>
          <w:lang w:val="ru-RU"/>
        </w:rPr>
      </w:pPr>
      <w:r>
        <w:rPr>
          <w:lang w:val="ru-RU"/>
        </w:rPr>
        <w:t xml:space="preserve">Требовать от руководства организации и представителей управляющей организации, обслуживающей Жилой комплекс оказания содействия в исполнении своих обязанностей. </w:t>
      </w:r>
    </w:p>
    <w:p w:rsidR="00D67240" w:rsidRDefault="00D67240" w:rsidP="00D67240">
      <w:pPr>
        <w:spacing w:after="33" w:line="256" w:lineRule="auto"/>
        <w:ind w:left="567" w:right="0" w:firstLine="0"/>
        <w:jc w:val="left"/>
        <w:rPr>
          <w:lang w:val="ru-RU"/>
        </w:rPr>
      </w:pPr>
      <w:r>
        <w:rPr>
          <w:lang w:val="ru-RU"/>
        </w:rPr>
        <w:t xml:space="preserve"> </w:t>
      </w:r>
    </w:p>
    <w:p w:rsidR="00D67240" w:rsidRDefault="00D67240" w:rsidP="00D67240">
      <w:pPr>
        <w:ind w:left="567" w:right="3660" w:firstLine="3466"/>
        <w:rPr>
          <w:b/>
        </w:rPr>
      </w:pPr>
      <w:r>
        <w:rPr>
          <w:b/>
        </w:rPr>
        <w:t xml:space="preserve">3.Обязанности </w:t>
      </w:r>
    </w:p>
    <w:p w:rsidR="00D67240" w:rsidRDefault="00D67240" w:rsidP="00D67240">
      <w:pPr>
        <w:ind w:left="567" w:right="3660" w:firstLine="0"/>
      </w:pPr>
      <w:proofErr w:type="gramStart"/>
      <w:r>
        <w:t xml:space="preserve">3.1 </w:t>
      </w:r>
      <w:proofErr w:type="spellStart"/>
      <w:r>
        <w:t>Охранник</w:t>
      </w:r>
      <w:proofErr w:type="spellEnd"/>
      <w:r>
        <w:t xml:space="preserve"> </w:t>
      </w:r>
      <w:proofErr w:type="spellStart"/>
      <w:r>
        <w:t>обязан</w:t>
      </w:r>
      <w:proofErr w:type="spellEnd"/>
      <w:r>
        <w:t>.</w:t>
      </w:r>
      <w:proofErr w:type="gramEnd"/>
      <w:r>
        <w:t xml:space="preserve">  </w:t>
      </w:r>
    </w:p>
    <w:p w:rsidR="00D67240" w:rsidRDefault="00D67240" w:rsidP="00D67240">
      <w:pPr>
        <w:numPr>
          <w:ilvl w:val="2"/>
          <w:numId w:val="5"/>
        </w:numPr>
        <w:ind w:right="43" w:firstLine="557"/>
        <w:rPr>
          <w:lang w:val="ru-RU"/>
        </w:rPr>
      </w:pPr>
      <w:r>
        <w:rPr>
          <w:lang w:val="ru-RU"/>
        </w:rPr>
        <w:t xml:space="preserve">Руководствоваться должностной инструкцией частного охранника на объекте охраны.  </w:t>
      </w:r>
    </w:p>
    <w:p w:rsidR="00D67240" w:rsidRDefault="00D67240" w:rsidP="00D67240">
      <w:pPr>
        <w:numPr>
          <w:ilvl w:val="2"/>
          <w:numId w:val="5"/>
        </w:numPr>
        <w:ind w:right="43" w:firstLine="557"/>
        <w:rPr>
          <w:lang w:val="ru-RU"/>
        </w:rPr>
      </w:pPr>
      <w:r>
        <w:rPr>
          <w:lang w:val="ru-RU"/>
        </w:rPr>
        <w:t xml:space="preserve">Соблюдать конституционные права и свободы человека и гражданина, права и законные интересы физических и юридических лиц.  </w:t>
      </w:r>
    </w:p>
    <w:p w:rsidR="00D67240" w:rsidRDefault="00D67240" w:rsidP="00D67240">
      <w:pPr>
        <w:numPr>
          <w:ilvl w:val="2"/>
          <w:numId w:val="5"/>
        </w:numPr>
        <w:ind w:right="43" w:firstLine="557"/>
        <w:rPr>
          <w:lang w:val="ru-RU"/>
        </w:rPr>
      </w:pPr>
      <w:r>
        <w:rPr>
          <w:lang w:val="ru-RU"/>
        </w:rPr>
        <w:t xml:space="preserve">Обеспечивать защиту объектов охраны от противоправных посягательств.  </w:t>
      </w:r>
    </w:p>
    <w:p w:rsidR="00D67240" w:rsidRDefault="00D67240" w:rsidP="00D67240">
      <w:pPr>
        <w:numPr>
          <w:ilvl w:val="2"/>
          <w:numId w:val="5"/>
        </w:numPr>
        <w:ind w:right="43" w:firstLine="557"/>
        <w:rPr>
          <w:lang w:val="ru-RU"/>
        </w:rPr>
      </w:pPr>
      <w:r>
        <w:rPr>
          <w:lang w:val="ru-RU"/>
        </w:rPr>
        <w:t xml:space="preserve">Незамедлительно сообщать руководителю частной охранной организации и в соответствующие правоохранительные органы ставшую известной информацию о готовящихся либо совершенных преступлениях, а также о действиях и обстоятельствах, создающих на объектах охраны угрозу безопасности людей.  </w:t>
      </w:r>
    </w:p>
    <w:p w:rsidR="00D67240" w:rsidRDefault="00D67240" w:rsidP="00D67240">
      <w:pPr>
        <w:numPr>
          <w:ilvl w:val="2"/>
          <w:numId w:val="5"/>
        </w:numPr>
        <w:ind w:right="43" w:firstLine="557"/>
        <w:rPr>
          <w:lang w:val="ru-RU"/>
        </w:rPr>
      </w:pPr>
      <w:r>
        <w:rPr>
          <w:lang w:val="ru-RU"/>
        </w:rPr>
        <w:t xml:space="preserve">Предъявлять по требованию сотрудников правоохранительных органов, органов </w:t>
      </w:r>
      <w:proofErr w:type="gramStart"/>
      <w:r>
        <w:rPr>
          <w:lang w:val="ru-RU"/>
        </w:rPr>
        <w:t>лицензионно-разрешительной</w:t>
      </w:r>
      <w:proofErr w:type="gramEnd"/>
      <w:r>
        <w:rPr>
          <w:lang w:val="ru-RU"/>
        </w:rPr>
        <w:t xml:space="preserve"> работ </w:t>
      </w:r>
      <w:r>
        <w:rPr>
          <w:lang w:val="ru-RU"/>
        </w:rPr>
        <w:lastRenderedPageBreak/>
        <w:t xml:space="preserve">и представителей других государственных структур и учреждений удостоверение частного охранника.  </w:t>
      </w:r>
    </w:p>
    <w:p w:rsidR="00D67240" w:rsidRDefault="00D67240" w:rsidP="00D67240">
      <w:pPr>
        <w:numPr>
          <w:ilvl w:val="2"/>
          <w:numId w:val="5"/>
        </w:numPr>
        <w:ind w:right="43" w:firstLine="557"/>
        <w:rPr>
          <w:lang w:val="ru-RU"/>
        </w:rPr>
      </w:pPr>
      <w:r>
        <w:rPr>
          <w:lang w:val="ru-RU"/>
        </w:rPr>
        <w:t xml:space="preserve">При общении с собственниками жилых помещений, посетителями объекта охраны и всеми лицами обращающихся к службе охраны, охранник и представитель охранного предприятия обязаны быть вежливыми, внимательными, корректными.  </w:t>
      </w:r>
    </w:p>
    <w:p w:rsidR="00D67240" w:rsidRDefault="00D67240" w:rsidP="00D67240">
      <w:pPr>
        <w:numPr>
          <w:ilvl w:val="2"/>
          <w:numId w:val="5"/>
        </w:numPr>
        <w:ind w:right="43" w:firstLine="557"/>
        <w:rPr>
          <w:lang w:val="ru-RU"/>
        </w:rPr>
      </w:pPr>
      <w:r>
        <w:rPr>
          <w:lang w:val="ru-RU"/>
        </w:rPr>
        <w:t xml:space="preserve">При несении службы быть бдительным и внимательным.  </w:t>
      </w:r>
    </w:p>
    <w:p w:rsidR="00D67240" w:rsidRDefault="00D67240" w:rsidP="00D67240">
      <w:pPr>
        <w:numPr>
          <w:ilvl w:val="2"/>
          <w:numId w:val="5"/>
        </w:numPr>
        <w:ind w:right="43" w:firstLine="557"/>
        <w:rPr>
          <w:lang w:val="ru-RU"/>
        </w:rPr>
      </w:pPr>
      <w:r>
        <w:rPr>
          <w:lang w:val="ru-RU"/>
        </w:rPr>
        <w:t xml:space="preserve">Добросовестно выполнять свои служебные обязанности.  </w:t>
      </w:r>
    </w:p>
    <w:p w:rsidR="00D67240" w:rsidRDefault="00D67240" w:rsidP="00D67240">
      <w:pPr>
        <w:numPr>
          <w:ilvl w:val="2"/>
          <w:numId w:val="5"/>
        </w:numPr>
        <w:ind w:right="43" w:firstLine="557"/>
        <w:rPr>
          <w:lang w:val="ru-RU"/>
        </w:rPr>
      </w:pPr>
      <w:r>
        <w:rPr>
          <w:lang w:val="ru-RU"/>
        </w:rPr>
        <w:t xml:space="preserve">В течение всего дежурства находиться в форменной одежде установленного образца, на которой должен быть </w:t>
      </w:r>
      <w:proofErr w:type="spellStart"/>
      <w:r>
        <w:rPr>
          <w:lang w:val="ru-RU"/>
        </w:rPr>
        <w:t>бейджик</w:t>
      </w:r>
      <w:proofErr w:type="spellEnd"/>
      <w:r>
        <w:rPr>
          <w:lang w:val="ru-RU"/>
        </w:rPr>
        <w:t xml:space="preserve"> ООО ЧОП  «НЕОКОМ-СБ» (далее Охранного Предприятия).  </w:t>
      </w:r>
    </w:p>
    <w:p w:rsidR="00D67240" w:rsidRDefault="00D67240" w:rsidP="00D67240">
      <w:pPr>
        <w:numPr>
          <w:ilvl w:val="2"/>
          <w:numId w:val="5"/>
        </w:numPr>
        <w:ind w:right="43" w:firstLine="557"/>
        <w:rPr>
          <w:lang w:val="ru-RU"/>
        </w:rPr>
      </w:pPr>
      <w:r>
        <w:rPr>
          <w:lang w:val="ru-RU"/>
        </w:rPr>
        <w:t xml:space="preserve">Постоянно отслеживать, накапливать и сообщать руководству Охранного Предприятия сведения обо всех изменениях обстановки на объекте и вокруг него в целях прогнозирования и предупреждения возможного причинения вреда охраняемому объекту. </w:t>
      </w:r>
    </w:p>
    <w:p w:rsidR="00D67240" w:rsidRDefault="00D67240" w:rsidP="00D67240">
      <w:pPr>
        <w:numPr>
          <w:ilvl w:val="2"/>
          <w:numId w:val="5"/>
        </w:numPr>
        <w:ind w:right="43" w:firstLine="557"/>
        <w:rPr>
          <w:lang w:val="ru-RU"/>
        </w:rPr>
      </w:pPr>
      <w:r>
        <w:rPr>
          <w:lang w:val="ru-RU"/>
        </w:rPr>
        <w:t xml:space="preserve">Производить обходы в установленное время 1 раз в  час с 06.00 до 22.00 и 1 раз в 2 часа с 22.00 до 06.00, с обязательным осмотром подъездов, подвальных, бытовых и технических помещений, а также пожарных лестниц в соответствии с графиком их обхода (если данные объекты сданы под охрану) по установленному маршруту с целью проверок наличия и </w:t>
      </w:r>
      <w:proofErr w:type="gramStart"/>
      <w:r>
        <w:rPr>
          <w:lang w:val="ru-RU"/>
        </w:rPr>
        <w:t>целостности</w:t>
      </w:r>
      <w:proofErr w:type="gramEnd"/>
      <w:r>
        <w:rPr>
          <w:lang w:val="ru-RU"/>
        </w:rPr>
        <w:t xml:space="preserve"> находящихся под охраной имущества охраняемого объекта.  Маршрут определяется совместно с представителями «Заказчика» и оборудуется системой контур за счет «Исполнителя». </w:t>
      </w:r>
    </w:p>
    <w:p w:rsidR="00D67240" w:rsidRDefault="00D67240" w:rsidP="00D67240">
      <w:pPr>
        <w:numPr>
          <w:ilvl w:val="2"/>
          <w:numId w:val="5"/>
        </w:numPr>
        <w:ind w:right="43" w:firstLine="557"/>
        <w:rPr>
          <w:lang w:val="ru-RU"/>
        </w:rPr>
      </w:pPr>
      <w:r>
        <w:rPr>
          <w:lang w:val="ru-RU"/>
        </w:rPr>
        <w:t xml:space="preserve">Не допускать на территорию охраняемого объекта посторонних или подозрительных лиц, а в случае их появления на территории объекта и при необходимости принять меры к их удалению с охраняемой территории.  </w:t>
      </w:r>
    </w:p>
    <w:p w:rsidR="00D67240" w:rsidRDefault="00D67240" w:rsidP="00D67240">
      <w:pPr>
        <w:numPr>
          <w:ilvl w:val="2"/>
          <w:numId w:val="5"/>
        </w:numPr>
        <w:ind w:right="43" w:firstLine="557"/>
        <w:rPr>
          <w:lang w:val="ru-RU"/>
        </w:rPr>
      </w:pPr>
      <w:r>
        <w:rPr>
          <w:lang w:val="ru-RU"/>
        </w:rPr>
        <w:t xml:space="preserve">Следить за соблюдением порядка и не допускать перекрытия или загораживания проездных (въездных), ворот, а при обнаружении принимать меры для ликвидации и недопущения таких перекрытий в дальнейшем. Следить за тем, чтобы парковка автомобилей осуществлялась в строго отведенных для этого местах, при обнаружении автомобилей припаркованных в </w:t>
      </w:r>
      <w:proofErr w:type="gramStart"/>
      <w:r>
        <w:rPr>
          <w:lang w:val="ru-RU"/>
        </w:rPr>
        <w:t>местах</w:t>
      </w:r>
      <w:proofErr w:type="gramEnd"/>
      <w:r>
        <w:rPr>
          <w:lang w:val="ru-RU"/>
        </w:rPr>
        <w:t xml:space="preserve"> не предназначенных для этого (на тротуарах, вблизи въездных ворот и аварийных выходов и выездов) принимать меры к их устранению. </w:t>
      </w:r>
    </w:p>
    <w:p w:rsidR="00D67240" w:rsidRDefault="00D67240" w:rsidP="00D67240">
      <w:pPr>
        <w:numPr>
          <w:ilvl w:val="2"/>
          <w:numId w:val="5"/>
        </w:numPr>
        <w:ind w:right="43" w:firstLine="557"/>
        <w:rPr>
          <w:lang w:val="ru-RU"/>
        </w:rPr>
      </w:pPr>
      <w:r>
        <w:rPr>
          <w:lang w:val="ru-RU"/>
        </w:rPr>
        <w:t xml:space="preserve">В случае выявления фактов выброса мусора, бытовых и строительных отходов в неустановленных местах принимать меры к их устранению с составлением Акта в отношении нарушителя правил проживания и нахождения на территории Жилого комплекса. </w:t>
      </w:r>
    </w:p>
    <w:p w:rsidR="00D67240" w:rsidRDefault="00D67240" w:rsidP="00D67240">
      <w:pPr>
        <w:numPr>
          <w:ilvl w:val="2"/>
          <w:numId w:val="5"/>
        </w:numPr>
        <w:ind w:right="43" w:firstLine="557"/>
        <w:rPr>
          <w:lang w:val="ru-RU"/>
        </w:rPr>
      </w:pPr>
      <w:proofErr w:type="gramStart"/>
      <w:r>
        <w:rPr>
          <w:lang w:val="ru-RU"/>
        </w:rPr>
        <w:lastRenderedPageBreak/>
        <w:t>При поступлении заявки (оформленной в письменном виде установленной формы) сотруднику охраны от представителей управляющей организации, обслуживающей Жилой комплекс и/или жильцов Жилого комплекса о прибытии служб доставки и такси осуществлять пропуск транспортных средств данных служб (не имеющих опознавательные знаки принадлежности к данным службам).</w:t>
      </w:r>
      <w:proofErr w:type="gramEnd"/>
      <w:r>
        <w:rPr>
          <w:lang w:val="ru-RU"/>
        </w:rPr>
        <w:t xml:space="preserve"> </w:t>
      </w:r>
      <w:proofErr w:type="spellStart"/>
      <w:r>
        <w:rPr>
          <w:lang w:val="ru-RU"/>
        </w:rPr>
        <w:t>Брендированным</w:t>
      </w:r>
      <w:proofErr w:type="spellEnd"/>
      <w:r>
        <w:rPr>
          <w:lang w:val="ru-RU"/>
        </w:rPr>
        <w:t xml:space="preserve"> транспортным средствам, принадлежащим службам такси и службам доставки пропуск на территорию Жилого комплекса осуществлять беспрепятственно. </w:t>
      </w:r>
    </w:p>
    <w:p w:rsidR="00D67240" w:rsidRDefault="00D67240" w:rsidP="00D67240">
      <w:pPr>
        <w:numPr>
          <w:ilvl w:val="2"/>
          <w:numId w:val="5"/>
        </w:numPr>
        <w:ind w:right="43" w:firstLine="557"/>
        <w:rPr>
          <w:lang w:val="ru-RU"/>
        </w:rPr>
      </w:pPr>
      <w:r>
        <w:rPr>
          <w:lang w:val="ru-RU"/>
        </w:rPr>
        <w:t xml:space="preserve">В случае выявления перевозки крупногабаритных, строительных грузов, строительного мусора в пассажирских лифтах (не предназначенных для этого), а также, если при транспортировке данных грузов был оставлен мусор   </w:t>
      </w:r>
      <w:proofErr w:type="gramStart"/>
      <w:r>
        <w:rPr>
          <w:lang w:val="ru-RU"/>
        </w:rPr>
        <w:t>пресекать</w:t>
      </w:r>
      <w:proofErr w:type="gramEnd"/>
      <w:r>
        <w:rPr>
          <w:lang w:val="ru-RU"/>
        </w:rPr>
        <w:t xml:space="preserve"> данные факты и по каждому подобному случаю информировать руководство управляющей организации, обслуживающей Жилой комплекс. </w:t>
      </w:r>
    </w:p>
    <w:p w:rsidR="00D67240" w:rsidRDefault="00D67240" w:rsidP="00D67240">
      <w:pPr>
        <w:numPr>
          <w:ilvl w:val="2"/>
          <w:numId w:val="5"/>
        </w:numPr>
        <w:ind w:right="43" w:firstLine="557"/>
        <w:rPr>
          <w:lang w:val="ru-RU"/>
        </w:rPr>
      </w:pPr>
      <w:r>
        <w:rPr>
          <w:lang w:val="ru-RU"/>
        </w:rPr>
        <w:t xml:space="preserve">При выявлении несанкционированного рекламирования товаров и услуг на территории жилого комплекса принимать меры к их удалению и устранению. </w:t>
      </w:r>
    </w:p>
    <w:p w:rsidR="00D67240" w:rsidRDefault="00D67240" w:rsidP="00D67240">
      <w:pPr>
        <w:numPr>
          <w:ilvl w:val="2"/>
          <w:numId w:val="5"/>
        </w:numPr>
        <w:ind w:right="43" w:firstLine="557"/>
        <w:rPr>
          <w:lang w:val="ru-RU"/>
        </w:rPr>
      </w:pPr>
      <w:r>
        <w:rPr>
          <w:lang w:val="ru-RU"/>
        </w:rPr>
        <w:t xml:space="preserve">Обеспечивать и поддерживать общественный порядок и с этой целью пресекать распитие спиртных напитков, курения, приема наркотических (психотропных) веществ или любые другие нарушения, на всей территории охраняемого объекта (в подъездах, лифтах, на детской площадке, территориях парковок). В случае выявления неоднократного нарушения одним и тем же лицом  правил проживания и нахождения на территории жилого комплекса составлять Акт (с использованием средств фото и видео фиксации) с дальнейшей передачей оформленных материалов руководству управляющей организации, обслуживающей Жилой комплекс. </w:t>
      </w:r>
    </w:p>
    <w:p w:rsidR="00D67240" w:rsidRDefault="00D67240" w:rsidP="00D67240">
      <w:pPr>
        <w:numPr>
          <w:ilvl w:val="2"/>
          <w:numId w:val="5"/>
        </w:numPr>
        <w:ind w:right="43" w:firstLine="557"/>
        <w:rPr>
          <w:lang w:val="ru-RU"/>
        </w:rPr>
      </w:pPr>
      <w:r>
        <w:rPr>
          <w:lang w:val="ru-RU"/>
        </w:rPr>
        <w:t xml:space="preserve">В зависимости от складывающейся обстановки своевременно и решительно принимать меры по предупреждению и пресечению правонарушений.  </w:t>
      </w:r>
    </w:p>
    <w:p w:rsidR="00D67240" w:rsidRDefault="00D67240" w:rsidP="00D67240">
      <w:pPr>
        <w:numPr>
          <w:ilvl w:val="2"/>
          <w:numId w:val="5"/>
        </w:numPr>
        <w:ind w:right="43" w:firstLine="557"/>
        <w:rPr>
          <w:lang w:val="ru-RU"/>
        </w:rPr>
      </w:pPr>
      <w:r>
        <w:rPr>
          <w:lang w:val="ru-RU"/>
        </w:rPr>
        <w:t xml:space="preserve">Самостоятельно вызывать экстренные, спасательные, правоохранительные или аварийные службы.  </w:t>
      </w:r>
    </w:p>
    <w:p w:rsidR="00D67240" w:rsidRDefault="00D67240" w:rsidP="00D67240">
      <w:pPr>
        <w:numPr>
          <w:ilvl w:val="2"/>
          <w:numId w:val="5"/>
        </w:numPr>
        <w:ind w:right="43" w:firstLine="557"/>
        <w:rPr>
          <w:lang w:val="ru-RU"/>
        </w:rPr>
      </w:pPr>
      <w:r>
        <w:rPr>
          <w:lang w:val="ru-RU"/>
        </w:rPr>
        <w:t xml:space="preserve">Не позднее, чем за сутки, предупреждать руководство Охранного Предприятия о невозможности исполнения служебных обязанностей по каким-либо причинам.  </w:t>
      </w:r>
    </w:p>
    <w:p w:rsidR="00D67240" w:rsidRDefault="00D67240" w:rsidP="00D67240">
      <w:pPr>
        <w:numPr>
          <w:ilvl w:val="2"/>
          <w:numId w:val="5"/>
        </w:numPr>
        <w:ind w:right="43" w:firstLine="557"/>
        <w:rPr>
          <w:lang w:val="ru-RU"/>
        </w:rPr>
      </w:pPr>
      <w:r>
        <w:rPr>
          <w:lang w:val="ru-RU"/>
        </w:rPr>
        <w:t xml:space="preserve">При необходимости принимать меры к охране места происшествия до прибытия сотрудников правоохранительных органов.  </w:t>
      </w:r>
    </w:p>
    <w:p w:rsidR="00D67240" w:rsidRDefault="00D67240" w:rsidP="00D67240">
      <w:pPr>
        <w:ind w:left="567" w:right="43" w:firstLine="0"/>
      </w:pPr>
      <w:r>
        <w:t>3.2</w:t>
      </w:r>
      <w:r>
        <w:rPr>
          <w:lang w:val="ru-RU"/>
        </w:rPr>
        <w:t>.</w:t>
      </w:r>
      <w:r>
        <w:t xml:space="preserve"> </w:t>
      </w:r>
      <w:proofErr w:type="spellStart"/>
      <w:r>
        <w:t>Охранник</w:t>
      </w:r>
      <w:proofErr w:type="spellEnd"/>
      <w:r>
        <w:t xml:space="preserve"> </w:t>
      </w:r>
      <w:proofErr w:type="spellStart"/>
      <w:r>
        <w:t>исполняет</w:t>
      </w:r>
      <w:proofErr w:type="spellEnd"/>
      <w:r>
        <w:t xml:space="preserve"> </w:t>
      </w:r>
      <w:proofErr w:type="spellStart"/>
      <w:r>
        <w:t>обязанности</w:t>
      </w:r>
      <w:proofErr w:type="spellEnd"/>
      <w:r>
        <w:t xml:space="preserve">.  </w:t>
      </w:r>
    </w:p>
    <w:p w:rsidR="00D67240" w:rsidRDefault="00D67240" w:rsidP="00D67240">
      <w:pPr>
        <w:numPr>
          <w:ilvl w:val="2"/>
          <w:numId w:val="6"/>
        </w:numPr>
        <w:ind w:right="43" w:firstLine="557"/>
        <w:rPr>
          <w:lang w:val="ru-RU"/>
        </w:rPr>
      </w:pPr>
      <w:r>
        <w:rPr>
          <w:lang w:val="ru-RU"/>
        </w:rPr>
        <w:t xml:space="preserve">По предупреждению и пресечению правонарушений на охраняемом объекте.  </w:t>
      </w:r>
    </w:p>
    <w:p w:rsidR="00D67240" w:rsidRDefault="00D67240" w:rsidP="00D67240">
      <w:pPr>
        <w:numPr>
          <w:ilvl w:val="2"/>
          <w:numId w:val="6"/>
        </w:numPr>
        <w:ind w:right="43" w:firstLine="557"/>
        <w:rPr>
          <w:lang w:val="ru-RU"/>
        </w:rPr>
      </w:pPr>
      <w:r>
        <w:rPr>
          <w:lang w:val="ru-RU"/>
        </w:rPr>
        <w:lastRenderedPageBreak/>
        <w:t xml:space="preserve">Обеспечивает пропускной и внутриобъектовый режим на охраняемом объекте </w:t>
      </w:r>
    </w:p>
    <w:p w:rsidR="00D67240" w:rsidRDefault="00D67240" w:rsidP="00D67240">
      <w:pPr>
        <w:numPr>
          <w:ilvl w:val="2"/>
          <w:numId w:val="6"/>
        </w:numPr>
        <w:ind w:right="43" w:firstLine="557"/>
        <w:rPr>
          <w:lang w:val="ru-RU"/>
        </w:rPr>
      </w:pPr>
      <w:r>
        <w:rPr>
          <w:lang w:val="ru-RU"/>
        </w:rPr>
        <w:t xml:space="preserve">Производит визуальный осмотр методом обхода в установленное время и по установленным маршрутам, на предмет целостности общедомового имущества.  </w:t>
      </w:r>
    </w:p>
    <w:p w:rsidR="00D67240" w:rsidRDefault="00D67240" w:rsidP="00D67240">
      <w:pPr>
        <w:numPr>
          <w:ilvl w:val="2"/>
          <w:numId w:val="6"/>
        </w:numPr>
        <w:ind w:right="43" w:firstLine="557"/>
        <w:rPr>
          <w:lang w:val="ru-RU"/>
        </w:rPr>
      </w:pPr>
      <w:r>
        <w:rPr>
          <w:lang w:val="ru-RU"/>
        </w:rPr>
        <w:t xml:space="preserve">Проверяет соответствие вывозимого и выносимого, ввозимого и вносимого общедомового имущества имуществу, при достаточных к тому основаниях.  </w:t>
      </w:r>
    </w:p>
    <w:p w:rsidR="00D67240" w:rsidRDefault="00D67240" w:rsidP="00D67240">
      <w:pPr>
        <w:numPr>
          <w:ilvl w:val="2"/>
          <w:numId w:val="6"/>
        </w:numPr>
        <w:ind w:right="43" w:firstLine="557"/>
        <w:rPr>
          <w:lang w:val="ru-RU"/>
        </w:rPr>
      </w:pPr>
      <w:r>
        <w:rPr>
          <w:lang w:val="ru-RU"/>
        </w:rPr>
        <w:t xml:space="preserve">Оказывает охранные услуги с использованием технических средств охраны.  </w:t>
      </w:r>
    </w:p>
    <w:p w:rsidR="00D67240" w:rsidRDefault="00D67240" w:rsidP="00D67240">
      <w:pPr>
        <w:numPr>
          <w:ilvl w:val="2"/>
          <w:numId w:val="6"/>
        </w:numPr>
        <w:ind w:right="43" w:firstLine="557"/>
        <w:rPr>
          <w:lang w:val="ru-RU"/>
        </w:rPr>
      </w:pPr>
      <w:r>
        <w:rPr>
          <w:lang w:val="ru-RU"/>
        </w:rPr>
        <w:t xml:space="preserve">Осуществляет </w:t>
      </w:r>
      <w:proofErr w:type="gramStart"/>
      <w:r>
        <w:rPr>
          <w:lang w:val="ru-RU"/>
        </w:rPr>
        <w:t>контроль за</w:t>
      </w:r>
      <w:proofErr w:type="gramEnd"/>
      <w:r>
        <w:rPr>
          <w:lang w:val="ru-RU"/>
        </w:rPr>
        <w:t xml:space="preserve"> состоянием и исправностью технических средств охраны и средств охранно-пожарной сигнализации.  </w:t>
      </w:r>
    </w:p>
    <w:p w:rsidR="00D67240" w:rsidRDefault="00D67240" w:rsidP="00D67240">
      <w:pPr>
        <w:numPr>
          <w:ilvl w:val="2"/>
          <w:numId w:val="6"/>
        </w:numPr>
        <w:ind w:right="43" w:firstLine="557"/>
        <w:rPr>
          <w:lang w:val="ru-RU"/>
        </w:rPr>
      </w:pPr>
      <w:r>
        <w:rPr>
          <w:lang w:val="ru-RU"/>
        </w:rPr>
        <w:t xml:space="preserve">Обеспечивает защиту жизни и здоровья граждан.  </w:t>
      </w:r>
    </w:p>
    <w:p w:rsidR="00D67240" w:rsidRDefault="00D67240" w:rsidP="00D67240">
      <w:pPr>
        <w:numPr>
          <w:ilvl w:val="2"/>
          <w:numId w:val="6"/>
        </w:numPr>
        <w:ind w:right="43" w:firstLine="557"/>
        <w:rPr>
          <w:lang w:val="ru-RU"/>
        </w:rPr>
      </w:pPr>
      <w:r>
        <w:rPr>
          <w:lang w:val="ru-RU"/>
        </w:rPr>
        <w:t xml:space="preserve">Оказывает, при необходимости, первую (доврачебную) медицинскую помощь пострадавшим при получении телесных повреждений.  </w:t>
      </w:r>
    </w:p>
    <w:p w:rsidR="00D67240" w:rsidRDefault="00D67240" w:rsidP="00D67240">
      <w:pPr>
        <w:numPr>
          <w:ilvl w:val="2"/>
          <w:numId w:val="6"/>
        </w:numPr>
        <w:ind w:right="43" w:firstLine="557"/>
        <w:rPr>
          <w:lang w:val="ru-RU"/>
        </w:rPr>
      </w:pPr>
      <w:r>
        <w:rPr>
          <w:lang w:val="ru-RU"/>
        </w:rPr>
        <w:t xml:space="preserve">Обеспечивает порядок внутри и снаружи объекта, в рамках общедомового имущества.  </w:t>
      </w:r>
    </w:p>
    <w:p w:rsidR="00D67240" w:rsidRDefault="00D67240" w:rsidP="00D67240">
      <w:pPr>
        <w:numPr>
          <w:ilvl w:val="2"/>
          <w:numId w:val="6"/>
        </w:numPr>
        <w:ind w:right="43" w:firstLine="557"/>
        <w:rPr>
          <w:lang w:val="ru-RU"/>
        </w:rPr>
      </w:pPr>
      <w:r>
        <w:rPr>
          <w:lang w:val="ru-RU"/>
        </w:rPr>
        <w:t xml:space="preserve">Осуществляет контроль общедомовых инженерно-эксплуатационных объектов и имущества внутри них, важных для обеспечения бесперебойной работы всех систем жизнедеятельности и безопасности Объекта.  </w:t>
      </w:r>
    </w:p>
    <w:p w:rsidR="00D67240" w:rsidRDefault="00D67240" w:rsidP="00D67240">
      <w:pPr>
        <w:numPr>
          <w:ilvl w:val="2"/>
          <w:numId w:val="6"/>
        </w:numPr>
        <w:ind w:right="43" w:firstLine="557"/>
        <w:rPr>
          <w:lang w:val="ru-RU"/>
        </w:rPr>
      </w:pPr>
      <w:r>
        <w:rPr>
          <w:lang w:val="ru-RU"/>
        </w:rPr>
        <w:t xml:space="preserve">Принимает меры к недопущению и пресечению хищений охраняемого общедомового имущества.  </w:t>
      </w:r>
    </w:p>
    <w:p w:rsidR="00D67240" w:rsidRDefault="00D67240" w:rsidP="00D67240">
      <w:pPr>
        <w:numPr>
          <w:ilvl w:val="2"/>
          <w:numId w:val="6"/>
        </w:numPr>
        <w:ind w:right="43" w:firstLine="557"/>
        <w:rPr>
          <w:lang w:val="ru-RU"/>
        </w:rPr>
      </w:pPr>
      <w:r>
        <w:rPr>
          <w:lang w:val="ru-RU"/>
        </w:rPr>
        <w:t xml:space="preserve">Выявляет, пресекает и локализует доступ неизвестных лиц на охраняемую территорию, вызывает при необходимости наряд полиции.  </w:t>
      </w:r>
    </w:p>
    <w:p w:rsidR="00D67240" w:rsidRDefault="00D67240" w:rsidP="00D67240">
      <w:pPr>
        <w:numPr>
          <w:ilvl w:val="2"/>
          <w:numId w:val="6"/>
        </w:numPr>
        <w:ind w:right="43" w:firstLine="557"/>
        <w:rPr>
          <w:lang w:val="ru-RU"/>
        </w:rPr>
      </w:pPr>
      <w:r>
        <w:rPr>
          <w:lang w:val="ru-RU"/>
        </w:rPr>
        <w:t xml:space="preserve">Ведет журнал обхода и учета выявленных нарушений режима.  </w:t>
      </w:r>
    </w:p>
    <w:p w:rsidR="00D67240" w:rsidRDefault="00D67240" w:rsidP="00D67240">
      <w:pPr>
        <w:numPr>
          <w:ilvl w:val="2"/>
          <w:numId w:val="6"/>
        </w:numPr>
        <w:ind w:right="43" w:firstLine="557"/>
        <w:rPr>
          <w:lang w:val="ru-RU"/>
        </w:rPr>
      </w:pPr>
      <w:r>
        <w:rPr>
          <w:lang w:val="ru-RU"/>
        </w:rPr>
        <w:t xml:space="preserve">Ведет журнал приема-сдачи дежурств.  </w:t>
      </w:r>
    </w:p>
    <w:p w:rsidR="00D67240" w:rsidRDefault="00D67240" w:rsidP="00D67240">
      <w:pPr>
        <w:numPr>
          <w:ilvl w:val="2"/>
          <w:numId w:val="6"/>
        </w:numPr>
        <w:ind w:right="43" w:firstLine="557"/>
        <w:rPr>
          <w:lang w:val="ru-RU"/>
        </w:rPr>
      </w:pPr>
      <w:r>
        <w:rPr>
          <w:lang w:val="ru-RU"/>
        </w:rPr>
        <w:t xml:space="preserve">Задерживает и передает в органы внутренних дел лиц, совершивших противоправное посягательство на объект охраны.  </w:t>
      </w:r>
    </w:p>
    <w:p w:rsidR="00D67240" w:rsidRDefault="00D67240" w:rsidP="00D67240">
      <w:pPr>
        <w:numPr>
          <w:ilvl w:val="2"/>
          <w:numId w:val="6"/>
        </w:numPr>
        <w:ind w:right="43" w:firstLine="557"/>
        <w:rPr>
          <w:lang w:val="ru-RU"/>
        </w:rPr>
      </w:pPr>
      <w:r>
        <w:rPr>
          <w:lang w:val="ru-RU"/>
        </w:rPr>
        <w:t xml:space="preserve">При возникновении чрезвычайных ситуаций оказывает всестороннюю помощь пострадавшим до прибытия служб спасения.  </w:t>
      </w:r>
    </w:p>
    <w:p w:rsidR="00D67240" w:rsidRDefault="00D67240" w:rsidP="00D67240">
      <w:pPr>
        <w:numPr>
          <w:ilvl w:val="2"/>
          <w:numId w:val="6"/>
        </w:numPr>
        <w:ind w:left="993" w:right="43" w:firstLine="567"/>
        <w:rPr>
          <w:lang w:val="ru-RU"/>
        </w:rPr>
      </w:pPr>
      <w:r>
        <w:rPr>
          <w:lang w:val="ru-RU"/>
        </w:rPr>
        <w:t xml:space="preserve">При пожаре на объекте охранник принимает меры к тушению пожара, а в случае невозможности затушить огонь принимает меры к выводу всех граждан из помещений. </w:t>
      </w:r>
      <w:proofErr w:type="gramStart"/>
      <w:r>
        <w:rPr>
          <w:lang w:val="ru-RU"/>
        </w:rPr>
        <w:t>Сообщает в пожарную часть и ответственному Охранного предприятия, оповещает представителя управляющей организации, обслуживающей Жилой комплекс и до прибытия пожарного расчета предпринимает действия к тушению пожара, не ослабляя внимания за охраняемым объектом.</w:t>
      </w:r>
      <w:proofErr w:type="gramEnd"/>
    </w:p>
    <w:p w:rsidR="00D67240" w:rsidRDefault="00D67240" w:rsidP="00D67240">
      <w:pPr>
        <w:numPr>
          <w:ilvl w:val="2"/>
          <w:numId w:val="6"/>
        </w:numPr>
        <w:ind w:right="43" w:firstLine="557"/>
        <w:rPr>
          <w:lang w:val="ru-RU"/>
        </w:rPr>
      </w:pPr>
      <w:r>
        <w:rPr>
          <w:lang w:val="ru-RU"/>
        </w:rPr>
        <w:lastRenderedPageBreak/>
        <w:t xml:space="preserve">При возникновении техногенной чрезвычайной ситуации (отключение электроэнергии, прорыв системы отопления или холодного водоснабжения, остановки лифтового оборудования и т.д.) охранник немедленно сообщает об этом в аварийно-диспетчерскую службу обслуживающей организации по телефону и при необходимости, оцепляет место происшествия до прибытия аварийной команды.  </w:t>
      </w:r>
    </w:p>
    <w:p w:rsidR="00D67240" w:rsidRDefault="00D67240" w:rsidP="00D67240">
      <w:pPr>
        <w:numPr>
          <w:ilvl w:val="2"/>
          <w:numId w:val="6"/>
        </w:numPr>
        <w:ind w:right="43" w:firstLine="557"/>
        <w:rPr>
          <w:lang w:val="ru-RU"/>
        </w:rPr>
      </w:pPr>
      <w:r>
        <w:rPr>
          <w:lang w:val="ru-RU"/>
        </w:rPr>
        <w:t xml:space="preserve">При обнаружении предметов, вызывающих подозрение, охранник незамедлительно организует оцепление места нахождения найденного предмета, сообщает в дежурную часть ОВД, представителю обслуживающей организации, при необходимости вызывает усиление, обеспечивает эвакуацию граждан с объекта в безопасное место.  </w:t>
      </w:r>
    </w:p>
    <w:p w:rsidR="00D67240" w:rsidRDefault="00D67240" w:rsidP="00D67240">
      <w:pPr>
        <w:numPr>
          <w:ilvl w:val="2"/>
          <w:numId w:val="6"/>
        </w:numPr>
        <w:ind w:right="43" w:firstLine="557"/>
        <w:rPr>
          <w:lang w:val="ru-RU"/>
        </w:rPr>
      </w:pPr>
      <w:r>
        <w:rPr>
          <w:lang w:val="ru-RU"/>
        </w:rPr>
        <w:t xml:space="preserve">При получении информации о готовящемся террористическом акте охранник незамедлительно сообщает об этом в дежурную часть ОВД, представителю обслуживающей организации и принимает меры к эвакуации находящихся на территории объекта граждан, усиливает охрану, во взаимодействии с органами полиции принимает меры к оцеплению территории, прекращая доступ на охраняемый объект.  </w:t>
      </w:r>
    </w:p>
    <w:p w:rsidR="00D67240" w:rsidRDefault="00D67240" w:rsidP="00D67240">
      <w:pPr>
        <w:numPr>
          <w:ilvl w:val="2"/>
          <w:numId w:val="6"/>
        </w:numPr>
        <w:ind w:right="43" w:firstLine="557"/>
        <w:rPr>
          <w:lang w:val="ru-RU"/>
        </w:rPr>
      </w:pPr>
      <w:r>
        <w:rPr>
          <w:lang w:val="ru-RU"/>
        </w:rPr>
        <w:t xml:space="preserve">В случае обнаружения поломок, недостатков элементов благоустройства придомового интерьера или мусора сообщает в аварийно-диспетчерскую службу управляющей организации, обслуживающей Жилой комплекс, и делает запись в журнале регистрации. При наличии противоправных действий вызывает наряд полиции и принимает меры к выявлению и задержанию правонарушителя. В случае неумышленных действий выявляет виновника и составляет акт причинения материального ущерба.  </w:t>
      </w:r>
    </w:p>
    <w:p w:rsidR="00D67240" w:rsidRDefault="00D67240" w:rsidP="00D67240">
      <w:pPr>
        <w:numPr>
          <w:ilvl w:val="2"/>
          <w:numId w:val="6"/>
        </w:numPr>
        <w:ind w:right="43" w:firstLine="557"/>
        <w:rPr>
          <w:lang w:val="ru-RU"/>
        </w:rPr>
      </w:pPr>
      <w:r>
        <w:rPr>
          <w:lang w:val="ru-RU"/>
        </w:rPr>
        <w:t xml:space="preserve">В случае обнаружения граждан, нарушающих общественный порядок и правила проживания в доме, выясняет фамилию и имя (или название организации), номер квартиры (нежилого помещения), делает замечание в вежливой форме. При необходимости вызывает наряд полиции или ГИБДД. </w:t>
      </w:r>
    </w:p>
    <w:p w:rsidR="00D67240" w:rsidRDefault="00D67240" w:rsidP="00D67240">
      <w:pPr>
        <w:numPr>
          <w:ilvl w:val="2"/>
          <w:numId w:val="6"/>
        </w:numPr>
        <w:ind w:right="43" w:firstLine="557"/>
        <w:rPr>
          <w:lang w:val="ru-RU"/>
        </w:rPr>
      </w:pPr>
      <w:r>
        <w:rPr>
          <w:lang w:val="ru-RU"/>
        </w:rPr>
        <w:t xml:space="preserve">В случае обнаружения подозрительных лиц, компаний несовершеннолетних, проводит разъяснительную работу и просит покинуть территорию объекта либо вызывает наряд полиции.  </w:t>
      </w:r>
    </w:p>
    <w:p w:rsidR="00D67240" w:rsidRDefault="00D67240" w:rsidP="00D67240">
      <w:pPr>
        <w:numPr>
          <w:ilvl w:val="2"/>
          <w:numId w:val="6"/>
        </w:numPr>
        <w:ind w:right="43" w:firstLine="557"/>
        <w:rPr>
          <w:lang w:val="ru-RU"/>
        </w:rPr>
      </w:pPr>
      <w:r>
        <w:rPr>
          <w:lang w:val="ru-RU"/>
        </w:rPr>
        <w:t xml:space="preserve">В случае обнаружении лиц, нарушающих законы РФ и общественный порядок, принимает меры к задержанию нарушителей для передачи сотрудникам полиции.  </w:t>
      </w:r>
    </w:p>
    <w:p w:rsidR="00D67240" w:rsidRDefault="00D67240" w:rsidP="00D67240">
      <w:pPr>
        <w:numPr>
          <w:ilvl w:val="2"/>
          <w:numId w:val="6"/>
        </w:numPr>
        <w:ind w:right="43" w:firstLine="557"/>
        <w:rPr>
          <w:lang w:val="ru-RU"/>
        </w:rPr>
      </w:pPr>
      <w:r>
        <w:rPr>
          <w:lang w:val="ru-RU"/>
        </w:rPr>
        <w:t xml:space="preserve">В случае срабатывания тревожной сигнализации на объекте охраны, охранник определяет по пульту место нарушения и путем обхода данного участка устанавливает причину ее срабатывания. При обнаружении причин действует по ситуации и в соответствии с данной инструкцией. </w:t>
      </w:r>
    </w:p>
    <w:p w:rsidR="00D67240" w:rsidRDefault="00D67240" w:rsidP="00D67240">
      <w:pPr>
        <w:numPr>
          <w:ilvl w:val="2"/>
          <w:numId w:val="6"/>
        </w:numPr>
        <w:ind w:right="43" w:firstLine="557"/>
        <w:rPr>
          <w:lang w:val="ru-RU"/>
        </w:rPr>
      </w:pPr>
      <w:r>
        <w:rPr>
          <w:lang w:val="ru-RU"/>
        </w:rPr>
        <w:lastRenderedPageBreak/>
        <w:t xml:space="preserve">В случае отключения электроэнергии в жилых домах сотрудник охраны методом обхода обязан выяснить наличие людей в лифтах дома, при их обнаружении сотрудник охраны сообщает в аварийно-диспетчерскую службу управляющей организации, обслуживающей Жилой комплекс, и делает запись в журнале регистрации. После этого переводит автоматические ворота двора и на подземной автопарковке в открытое состояние с помощью специальных ключей в ручном режиме. При возвращении нормального электроснабжения удостоверятся в том, что ворота находятся в закрытом состоянии. </w:t>
      </w:r>
    </w:p>
    <w:p w:rsidR="00D67240" w:rsidRDefault="00D67240" w:rsidP="00D67240">
      <w:pPr>
        <w:ind w:left="567" w:right="43" w:firstLine="0"/>
        <w:rPr>
          <w:lang w:val="ru-RU"/>
        </w:rPr>
      </w:pPr>
      <w:r>
        <w:rPr>
          <w:lang w:val="ru-RU"/>
        </w:rPr>
        <w:t xml:space="preserve">3.3 Порядок приема и передачи дежурства.  </w:t>
      </w:r>
    </w:p>
    <w:p w:rsidR="00D67240" w:rsidRDefault="00D67240" w:rsidP="00D67240">
      <w:pPr>
        <w:numPr>
          <w:ilvl w:val="2"/>
          <w:numId w:val="7"/>
        </w:numPr>
        <w:spacing w:after="10"/>
        <w:ind w:right="43" w:firstLine="557"/>
        <w:rPr>
          <w:lang w:val="ru-RU"/>
        </w:rPr>
      </w:pPr>
      <w:r>
        <w:rPr>
          <w:lang w:val="ru-RU"/>
        </w:rPr>
        <w:t xml:space="preserve">У сменяемого охранника уточняет состояние обстановки на объекте.  </w:t>
      </w:r>
    </w:p>
    <w:p w:rsidR="00D67240" w:rsidRDefault="00D67240" w:rsidP="00D67240">
      <w:pPr>
        <w:numPr>
          <w:ilvl w:val="2"/>
          <w:numId w:val="7"/>
        </w:numPr>
        <w:ind w:right="43" w:firstLine="557"/>
        <w:rPr>
          <w:lang w:val="ru-RU"/>
        </w:rPr>
      </w:pPr>
      <w:r>
        <w:rPr>
          <w:lang w:val="ru-RU"/>
        </w:rPr>
        <w:t xml:space="preserve">Охранник принимает служебную документацию, технические и специальные средства.  </w:t>
      </w:r>
    </w:p>
    <w:p w:rsidR="00D67240" w:rsidRDefault="00D67240" w:rsidP="00D67240">
      <w:pPr>
        <w:numPr>
          <w:ilvl w:val="2"/>
          <w:numId w:val="7"/>
        </w:numPr>
        <w:ind w:right="43" w:firstLine="557"/>
        <w:rPr>
          <w:lang w:val="ru-RU"/>
        </w:rPr>
      </w:pPr>
      <w:r>
        <w:rPr>
          <w:lang w:val="ru-RU"/>
        </w:rPr>
        <w:t xml:space="preserve">Обе смены делают запись в журнале приема-сдачи дежурства, в том числе и </w:t>
      </w:r>
      <w:proofErr w:type="gramStart"/>
      <w:r>
        <w:rPr>
          <w:lang w:val="ru-RU"/>
        </w:rPr>
        <w:t>о</w:t>
      </w:r>
      <w:proofErr w:type="gramEnd"/>
      <w:r>
        <w:rPr>
          <w:lang w:val="ru-RU"/>
        </w:rPr>
        <w:t xml:space="preserve"> имеющихся на объекте недостатках (при наличии таковых).  </w:t>
      </w:r>
    </w:p>
    <w:p w:rsidR="00D67240" w:rsidRDefault="00D67240" w:rsidP="00D67240">
      <w:pPr>
        <w:numPr>
          <w:ilvl w:val="2"/>
          <w:numId w:val="7"/>
        </w:numPr>
        <w:ind w:right="43" w:firstLine="557"/>
        <w:rPr>
          <w:lang w:val="ru-RU"/>
        </w:rPr>
      </w:pPr>
      <w:r>
        <w:rPr>
          <w:lang w:val="ru-RU"/>
        </w:rPr>
        <w:t xml:space="preserve">При наличии неисправностей и нарушений, не позволяющих принимать, сдавать объект под охрану, охранник обязан об этом сообщить непосредственному руководству, в обслуживающую организацию и в дальнейшем действовать в соответствии с полученными указаниями.  </w:t>
      </w:r>
    </w:p>
    <w:p w:rsidR="00D67240" w:rsidRDefault="00D67240" w:rsidP="00D67240">
      <w:pPr>
        <w:numPr>
          <w:ilvl w:val="2"/>
          <w:numId w:val="7"/>
        </w:numPr>
        <w:ind w:right="43" w:firstLine="557"/>
        <w:rPr>
          <w:lang w:val="ru-RU"/>
        </w:rPr>
      </w:pPr>
      <w:r>
        <w:rPr>
          <w:lang w:val="ru-RU"/>
        </w:rPr>
        <w:t xml:space="preserve">Если причиной обнаружения недостатков являются действия или бездействия обслуживающей организации, об этом сообщается письменным рапортом в охранное предприятие и обслуживающую организацию, с обязательной отметкой в журнале приема - сдачи дежурства. </w:t>
      </w:r>
    </w:p>
    <w:p w:rsidR="00D67240" w:rsidRDefault="00D67240" w:rsidP="00D67240">
      <w:pPr>
        <w:numPr>
          <w:ilvl w:val="2"/>
          <w:numId w:val="7"/>
        </w:numPr>
        <w:ind w:right="43" w:firstLine="557"/>
        <w:rPr>
          <w:lang w:val="ru-RU"/>
        </w:rPr>
      </w:pPr>
      <w:r>
        <w:rPr>
          <w:lang w:val="ru-RU"/>
        </w:rPr>
        <w:t xml:space="preserve">Сменяемый охранник может покинуть охраняемый объект после сдачи дежурства, только убедившись, что объект сдан сменному охраннику, не имеющему признаков похмелья, различного вида опьянения, а также других причин, могущих повлиять на исполнение должностных обязанностей.  </w:t>
      </w:r>
    </w:p>
    <w:p w:rsidR="00D67240" w:rsidRDefault="00D67240" w:rsidP="00D67240">
      <w:pPr>
        <w:numPr>
          <w:ilvl w:val="2"/>
          <w:numId w:val="7"/>
        </w:numPr>
        <w:ind w:right="43" w:firstLine="557"/>
        <w:rPr>
          <w:lang w:val="ru-RU"/>
        </w:rPr>
      </w:pPr>
      <w:r>
        <w:rPr>
          <w:lang w:val="ru-RU"/>
        </w:rPr>
        <w:t xml:space="preserve">Если объект не сдан или не принят под охрану, охранник не имеет право покинуть пост, при этом о сложившейся ситуации сообщает руководству охранного предприятия.  </w:t>
      </w:r>
    </w:p>
    <w:p w:rsidR="00D67240" w:rsidRDefault="00D67240" w:rsidP="00D67240">
      <w:pPr>
        <w:ind w:left="567" w:right="43" w:firstLine="0"/>
      </w:pPr>
      <w:proofErr w:type="gramStart"/>
      <w:r>
        <w:t xml:space="preserve">3.4  </w:t>
      </w:r>
      <w:proofErr w:type="spellStart"/>
      <w:r>
        <w:t>Порядок</w:t>
      </w:r>
      <w:proofErr w:type="spellEnd"/>
      <w:proofErr w:type="gramEnd"/>
      <w:r>
        <w:t xml:space="preserve"> </w:t>
      </w:r>
      <w:proofErr w:type="spellStart"/>
      <w:r>
        <w:t>дежурства</w:t>
      </w:r>
      <w:proofErr w:type="spellEnd"/>
      <w:r>
        <w:t xml:space="preserve">.  </w:t>
      </w:r>
    </w:p>
    <w:p w:rsidR="00D67240" w:rsidRDefault="00D67240" w:rsidP="00D67240">
      <w:pPr>
        <w:numPr>
          <w:ilvl w:val="2"/>
          <w:numId w:val="8"/>
        </w:numPr>
        <w:ind w:right="43" w:firstLine="557"/>
        <w:rPr>
          <w:lang w:val="ru-RU"/>
        </w:rPr>
      </w:pPr>
      <w:r>
        <w:rPr>
          <w:lang w:val="ru-RU"/>
        </w:rPr>
        <w:t xml:space="preserve">Для усиления </w:t>
      </w:r>
      <w:proofErr w:type="gramStart"/>
      <w:r>
        <w:rPr>
          <w:lang w:val="ru-RU"/>
        </w:rPr>
        <w:t>контроля за</w:t>
      </w:r>
      <w:proofErr w:type="gramEnd"/>
      <w:r>
        <w:rPr>
          <w:lang w:val="ru-RU"/>
        </w:rPr>
        <w:t xml:space="preserve"> охраняемым объектом сотрудники охраны проводят обходы и осмотры охраняемого объекта, в перерывах между обходами сотрудник охраны обязан находиться на посту охраны (далее ПО) и осуществлять контроль за охраняемым объектом по средствам видеонаблюдения.  </w:t>
      </w:r>
    </w:p>
    <w:p w:rsidR="00D67240" w:rsidRDefault="00D67240" w:rsidP="00D67240">
      <w:pPr>
        <w:numPr>
          <w:ilvl w:val="2"/>
          <w:numId w:val="8"/>
        </w:numPr>
        <w:ind w:right="43" w:firstLine="557"/>
        <w:rPr>
          <w:lang w:val="ru-RU"/>
        </w:rPr>
      </w:pPr>
      <w:proofErr w:type="gramStart"/>
      <w:r>
        <w:rPr>
          <w:lang w:val="ru-RU"/>
        </w:rPr>
        <w:lastRenderedPageBreak/>
        <w:t xml:space="preserve">Нахождение охранника на ПО или проведение обходов осуществляется круглосуточно.  </w:t>
      </w:r>
      <w:proofErr w:type="gramEnd"/>
    </w:p>
    <w:p w:rsidR="00D67240" w:rsidRDefault="00D67240" w:rsidP="00D67240">
      <w:pPr>
        <w:numPr>
          <w:ilvl w:val="2"/>
          <w:numId w:val="8"/>
        </w:numPr>
        <w:ind w:right="43" w:firstLine="557"/>
        <w:rPr>
          <w:lang w:val="ru-RU"/>
        </w:rPr>
      </w:pPr>
      <w:r>
        <w:rPr>
          <w:lang w:val="ru-RU"/>
        </w:rPr>
        <w:t xml:space="preserve">Нахождение </w:t>
      </w:r>
      <w:proofErr w:type="gramStart"/>
      <w:r>
        <w:rPr>
          <w:lang w:val="ru-RU"/>
        </w:rPr>
        <w:t>на</w:t>
      </w:r>
      <w:proofErr w:type="gramEnd"/>
      <w:r>
        <w:rPr>
          <w:lang w:val="ru-RU"/>
        </w:rPr>
        <w:t xml:space="preserve"> </w:t>
      </w:r>
      <w:proofErr w:type="gramStart"/>
      <w:r>
        <w:rPr>
          <w:lang w:val="ru-RU"/>
        </w:rPr>
        <w:t>ПО</w:t>
      </w:r>
      <w:proofErr w:type="gramEnd"/>
      <w:r>
        <w:rPr>
          <w:lang w:val="ru-RU"/>
        </w:rPr>
        <w:t xml:space="preserve"> или проведение обходов происходит в чередующемся режиме, режим очередности определяется руководством Охранного предприятия.  </w:t>
      </w:r>
    </w:p>
    <w:p w:rsidR="00D67240" w:rsidRDefault="00D67240" w:rsidP="00D67240">
      <w:pPr>
        <w:numPr>
          <w:ilvl w:val="2"/>
          <w:numId w:val="8"/>
        </w:numPr>
        <w:ind w:right="43" w:firstLine="557"/>
        <w:rPr>
          <w:lang w:val="ru-RU"/>
        </w:rPr>
      </w:pPr>
      <w:r>
        <w:rPr>
          <w:lang w:val="ru-RU"/>
        </w:rPr>
        <w:t xml:space="preserve">Обязанности сотрудника охраны на посту охраны №1:  </w:t>
      </w:r>
    </w:p>
    <w:p w:rsidR="00D67240" w:rsidRDefault="00D67240" w:rsidP="00D67240">
      <w:pPr>
        <w:numPr>
          <w:ilvl w:val="0"/>
          <w:numId w:val="9"/>
        </w:numPr>
        <w:spacing w:after="25" w:line="256" w:lineRule="auto"/>
        <w:ind w:right="43" w:firstLine="557"/>
        <w:rPr>
          <w:lang w:val="ru-RU"/>
        </w:rPr>
      </w:pPr>
      <w:r>
        <w:rPr>
          <w:lang w:val="ru-RU"/>
        </w:rPr>
        <w:t xml:space="preserve">находиться на ПО и вести наблюдение за объектом охраны </w:t>
      </w:r>
      <w:proofErr w:type="gramStart"/>
      <w:r>
        <w:rPr>
          <w:lang w:val="ru-RU"/>
        </w:rPr>
        <w:t>с</w:t>
      </w:r>
      <w:proofErr w:type="gramEnd"/>
      <w:r>
        <w:rPr>
          <w:lang w:val="ru-RU"/>
        </w:rPr>
        <w:t xml:space="preserve"> </w:t>
      </w:r>
    </w:p>
    <w:p w:rsidR="00D67240" w:rsidRDefault="00D67240" w:rsidP="00D67240">
      <w:pPr>
        <w:ind w:left="-15" w:right="43" w:firstLine="0"/>
      </w:pPr>
      <w:proofErr w:type="spellStart"/>
      <w:proofErr w:type="gramStart"/>
      <w:r>
        <w:t>использованием</w:t>
      </w:r>
      <w:proofErr w:type="spellEnd"/>
      <w:proofErr w:type="gramEnd"/>
      <w:r>
        <w:t xml:space="preserve"> </w:t>
      </w:r>
      <w:proofErr w:type="spellStart"/>
      <w:r>
        <w:t>средств</w:t>
      </w:r>
      <w:proofErr w:type="spellEnd"/>
      <w:r>
        <w:t xml:space="preserve"> </w:t>
      </w:r>
      <w:proofErr w:type="spellStart"/>
      <w:r>
        <w:t>видеонаблюдения</w:t>
      </w:r>
      <w:proofErr w:type="spellEnd"/>
      <w:r>
        <w:t xml:space="preserve">;  </w:t>
      </w:r>
    </w:p>
    <w:p w:rsidR="00D67240" w:rsidRDefault="00D67240" w:rsidP="00D67240">
      <w:pPr>
        <w:numPr>
          <w:ilvl w:val="0"/>
          <w:numId w:val="9"/>
        </w:numPr>
        <w:ind w:right="43" w:firstLine="557"/>
        <w:rPr>
          <w:lang w:val="ru-RU"/>
        </w:rPr>
      </w:pPr>
      <w:r>
        <w:rPr>
          <w:lang w:val="ru-RU"/>
        </w:rPr>
        <w:t xml:space="preserve">при обнаружении подозрительной активности или инцидента на объекте охраны незамедлительно довести информацию до охранника и координировать действия сотрудника, производящего обход, используя при этом средства радиосвязи;  </w:t>
      </w:r>
    </w:p>
    <w:p w:rsidR="00D67240" w:rsidRDefault="00D67240" w:rsidP="00D67240">
      <w:pPr>
        <w:numPr>
          <w:ilvl w:val="0"/>
          <w:numId w:val="9"/>
        </w:numPr>
        <w:ind w:right="43" w:firstLine="557"/>
        <w:rPr>
          <w:lang w:val="ru-RU"/>
        </w:rPr>
      </w:pPr>
      <w:r>
        <w:rPr>
          <w:lang w:val="ru-RU"/>
        </w:rPr>
        <w:t xml:space="preserve">зафиксировать событие в журнале выявленных нарушений режима и действовать по настоящей инструкции.  </w:t>
      </w:r>
    </w:p>
    <w:p w:rsidR="00D67240" w:rsidRDefault="00D67240" w:rsidP="00D67240">
      <w:pPr>
        <w:ind w:left="567" w:right="43" w:firstLine="0"/>
        <w:rPr>
          <w:lang w:val="ru-RU"/>
        </w:rPr>
      </w:pPr>
      <w:r>
        <w:rPr>
          <w:lang w:val="ru-RU"/>
        </w:rPr>
        <w:t xml:space="preserve">3.4.5. Обязанности сотрудника охраны на посту №2: </w:t>
      </w:r>
    </w:p>
    <w:p w:rsidR="00D67240" w:rsidRDefault="00D67240" w:rsidP="00D67240">
      <w:pPr>
        <w:numPr>
          <w:ilvl w:val="0"/>
          <w:numId w:val="9"/>
        </w:numPr>
        <w:ind w:right="43" w:firstLine="557"/>
        <w:rPr>
          <w:lang w:val="ru-RU"/>
        </w:rPr>
      </w:pPr>
      <w:r>
        <w:rPr>
          <w:lang w:val="ru-RU"/>
        </w:rPr>
        <w:t xml:space="preserve">в установленные временные сроки производить обход территории охраняемого Объекта по установленному маршруту; </w:t>
      </w:r>
    </w:p>
    <w:p w:rsidR="00D67240" w:rsidRDefault="00D67240" w:rsidP="00D67240">
      <w:pPr>
        <w:numPr>
          <w:ilvl w:val="0"/>
          <w:numId w:val="9"/>
        </w:numPr>
        <w:ind w:right="43" w:firstLine="557"/>
        <w:rPr>
          <w:lang w:val="ru-RU"/>
        </w:rPr>
      </w:pPr>
      <w:r>
        <w:rPr>
          <w:lang w:val="ru-RU"/>
        </w:rPr>
        <w:t xml:space="preserve">при совершении обхода подземного паркинга охранник проходит вдоль стоянки транспортных средств (а при необходимости между транспортными средствами), с целью обнаружения подозрительных предметов, повреждений, отсутствия элементов транспортного средства, посторонних запахов, посторонних лиц или жильцов, нарушающих общественный порядок и Положение о пропускном и </w:t>
      </w:r>
      <w:proofErr w:type="spellStart"/>
      <w:r>
        <w:rPr>
          <w:lang w:val="ru-RU"/>
        </w:rPr>
        <w:t>внутриобъктовом</w:t>
      </w:r>
      <w:proofErr w:type="spellEnd"/>
      <w:r>
        <w:rPr>
          <w:lang w:val="ru-RU"/>
        </w:rPr>
        <w:t xml:space="preserve"> режиме.  </w:t>
      </w:r>
    </w:p>
    <w:p w:rsidR="00D67240" w:rsidRDefault="00D67240" w:rsidP="00D67240">
      <w:pPr>
        <w:ind w:left="567" w:right="43" w:firstLine="0"/>
        <w:rPr>
          <w:lang w:val="ru-RU"/>
        </w:rPr>
      </w:pPr>
      <w:r>
        <w:rPr>
          <w:lang w:val="ru-RU"/>
        </w:rPr>
        <w:t xml:space="preserve">3.4.6. В каждом из подъездов охранник делает обход в следующем порядке:  </w:t>
      </w:r>
    </w:p>
    <w:p w:rsidR="00D67240" w:rsidRDefault="00D67240" w:rsidP="00D67240">
      <w:pPr>
        <w:numPr>
          <w:ilvl w:val="0"/>
          <w:numId w:val="9"/>
        </w:numPr>
        <w:ind w:right="43" w:firstLine="557"/>
        <w:rPr>
          <w:lang w:val="ru-RU"/>
        </w:rPr>
      </w:pPr>
      <w:r>
        <w:rPr>
          <w:lang w:val="ru-RU"/>
        </w:rPr>
        <w:t xml:space="preserve">осматривает входной тамбур в подъезд и исправность дверей, в том числе на плотность их прилегания и наличия доводчиков, дверных ручек, наличие и исправность замков;  </w:t>
      </w:r>
    </w:p>
    <w:p w:rsidR="00D67240" w:rsidRDefault="00D67240" w:rsidP="00D67240">
      <w:pPr>
        <w:numPr>
          <w:ilvl w:val="0"/>
          <w:numId w:val="9"/>
        </w:numPr>
        <w:ind w:right="43" w:firstLine="557"/>
        <w:rPr>
          <w:lang w:val="ru-RU"/>
        </w:rPr>
      </w:pPr>
      <w:r>
        <w:rPr>
          <w:lang w:val="ru-RU"/>
        </w:rPr>
        <w:t xml:space="preserve">осматривает холл и </w:t>
      </w:r>
      <w:proofErr w:type="spellStart"/>
      <w:r>
        <w:rPr>
          <w:lang w:val="ru-RU"/>
        </w:rPr>
        <w:t>предлифтовое</w:t>
      </w:r>
      <w:proofErr w:type="spellEnd"/>
      <w:r>
        <w:rPr>
          <w:lang w:val="ru-RU"/>
        </w:rPr>
        <w:t xml:space="preserve"> помещение на наличие сколов или повреждений плиточного покрытия пола, вскрытых или поврежденных почтовых ящиков, разбросанных печатных материалов, грязи, подтеков системы отопления и др.;  </w:t>
      </w:r>
    </w:p>
    <w:p w:rsidR="00D67240" w:rsidRDefault="00D67240" w:rsidP="00D67240">
      <w:pPr>
        <w:numPr>
          <w:ilvl w:val="0"/>
          <w:numId w:val="9"/>
        </w:numPr>
        <w:ind w:right="43" w:firstLine="557"/>
        <w:rPr>
          <w:lang w:val="ru-RU"/>
        </w:rPr>
      </w:pPr>
      <w:r>
        <w:rPr>
          <w:lang w:val="ru-RU"/>
        </w:rPr>
        <w:t xml:space="preserve">поднимается на лифте на верхний этаж, производя при этом общий осмотр лифтовой кабины, её стенок, пола и потолка на наличие царапин, вмятин, грязи, посторонних наклеек, неработающих осветительных приборов и элементов панели вызова, а также актов вандализма по отношению к любым элементам; </w:t>
      </w:r>
    </w:p>
    <w:p w:rsidR="00D67240" w:rsidRDefault="00D67240" w:rsidP="00D67240">
      <w:pPr>
        <w:numPr>
          <w:ilvl w:val="0"/>
          <w:numId w:val="9"/>
        </w:numPr>
        <w:ind w:right="43" w:firstLine="557"/>
        <w:rPr>
          <w:lang w:val="ru-RU"/>
        </w:rPr>
      </w:pPr>
      <w:r>
        <w:rPr>
          <w:lang w:val="ru-RU"/>
        </w:rPr>
        <w:t xml:space="preserve">поднявшись на крайний верхний этаж, проверяет, на техническом этаже заблокирован ли выход на кровлю (если в данной секции имеется), откуда начинает планомерный обход всех этажей до первого через лестницу,  </w:t>
      </w:r>
    </w:p>
    <w:p w:rsidR="00D67240" w:rsidRDefault="00D67240" w:rsidP="00D67240">
      <w:pPr>
        <w:numPr>
          <w:ilvl w:val="0"/>
          <w:numId w:val="9"/>
        </w:numPr>
        <w:ind w:right="43" w:firstLine="557"/>
        <w:rPr>
          <w:lang w:val="ru-RU"/>
        </w:rPr>
      </w:pPr>
      <w:r>
        <w:rPr>
          <w:lang w:val="ru-RU"/>
        </w:rPr>
        <w:t xml:space="preserve">пешим порядком спускается вниз по лестнице, заходя на </w:t>
      </w:r>
      <w:proofErr w:type="spellStart"/>
      <w:r>
        <w:rPr>
          <w:lang w:val="ru-RU"/>
        </w:rPr>
        <w:t>приквартирные</w:t>
      </w:r>
      <w:proofErr w:type="spellEnd"/>
      <w:r>
        <w:rPr>
          <w:lang w:val="ru-RU"/>
        </w:rPr>
        <w:t xml:space="preserve"> и </w:t>
      </w:r>
      <w:proofErr w:type="spellStart"/>
      <w:r>
        <w:rPr>
          <w:lang w:val="ru-RU"/>
        </w:rPr>
        <w:t>предлифтовые</w:t>
      </w:r>
      <w:proofErr w:type="spellEnd"/>
      <w:r>
        <w:rPr>
          <w:lang w:val="ru-RU"/>
        </w:rPr>
        <w:t xml:space="preserve"> площадки с целью обнаружения подозрительных предметов, </w:t>
      </w:r>
      <w:r>
        <w:rPr>
          <w:lang w:val="ru-RU"/>
        </w:rPr>
        <w:lastRenderedPageBreak/>
        <w:t xml:space="preserve">поломок, недостатков, мусора, посторонних лиц, жильцов, нарушающих общественный порядок и Положение о пропускном и </w:t>
      </w:r>
      <w:proofErr w:type="spellStart"/>
      <w:r>
        <w:rPr>
          <w:lang w:val="ru-RU"/>
        </w:rPr>
        <w:t>внутриобъктовом</w:t>
      </w:r>
      <w:proofErr w:type="spellEnd"/>
      <w:r>
        <w:rPr>
          <w:lang w:val="ru-RU"/>
        </w:rPr>
        <w:t xml:space="preserve"> режиме;  </w:t>
      </w:r>
    </w:p>
    <w:p w:rsidR="00D67240" w:rsidRDefault="00D67240" w:rsidP="00D67240">
      <w:pPr>
        <w:numPr>
          <w:ilvl w:val="0"/>
          <w:numId w:val="9"/>
        </w:numPr>
        <w:ind w:right="43" w:firstLine="557"/>
        <w:rPr>
          <w:lang w:val="ru-RU"/>
        </w:rPr>
      </w:pPr>
      <w:r>
        <w:rPr>
          <w:lang w:val="ru-RU"/>
        </w:rPr>
        <w:t xml:space="preserve">осматривает </w:t>
      </w:r>
      <w:proofErr w:type="spellStart"/>
      <w:r>
        <w:rPr>
          <w:lang w:val="ru-RU"/>
        </w:rPr>
        <w:t>запертость</w:t>
      </w:r>
      <w:proofErr w:type="spellEnd"/>
      <w:r>
        <w:rPr>
          <w:lang w:val="ru-RU"/>
        </w:rPr>
        <w:t xml:space="preserve"> электрощитов, и индивидуальных </w:t>
      </w:r>
      <w:proofErr w:type="spellStart"/>
      <w:r>
        <w:rPr>
          <w:lang w:val="ru-RU"/>
        </w:rPr>
        <w:t>теплораспределительных</w:t>
      </w:r>
      <w:proofErr w:type="spellEnd"/>
      <w:r>
        <w:rPr>
          <w:lang w:val="ru-RU"/>
        </w:rPr>
        <w:t xml:space="preserve"> шкафов (технологических ниш) а также наличие недопустимого (поверхностного) монтажа слаботочной проводки телекоммуникационных операторов и незакрепленных элементов структурированной кабельной системы;  </w:t>
      </w:r>
    </w:p>
    <w:p w:rsidR="00D67240" w:rsidRDefault="00D67240" w:rsidP="00D67240">
      <w:pPr>
        <w:numPr>
          <w:ilvl w:val="0"/>
          <w:numId w:val="9"/>
        </w:numPr>
        <w:ind w:right="43" w:firstLine="557"/>
        <w:rPr>
          <w:lang w:val="ru-RU"/>
        </w:rPr>
      </w:pPr>
      <w:r>
        <w:rPr>
          <w:lang w:val="ru-RU"/>
        </w:rPr>
        <w:t xml:space="preserve">проверяет целостность и исправность лифтовых дверей, дверей перехода на этаж и на </w:t>
      </w:r>
      <w:proofErr w:type="spellStart"/>
      <w:r>
        <w:rPr>
          <w:lang w:val="ru-RU"/>
        </w:rPr>
        <w:t>предлифтовую</w:t>
      </w:r>
      <w:proofErr w:type="spellEnd"/>
      <w:r>
        <w:rPr>
          <w:lang w:val="ru-RU"/>
        </w:rPr>
        <w:t xml:space="preserve"> площадку, наличие и исправность доводчиков, а также наличие и целостность пломб на шкафах для хранения средств пожаротушения. </w:t>
      </w:r>
    </w:p>
    <w:p w:rsidR="00D67240" w:rsidRDefault="00D67240" w:rsidP="00D67240">
      <w:pPr>
        <w:ind w:left="-15" w:right="43"/>
        <w:rPr>
          <w:lang w:val="ru-RU"/>
        </w:rPr>
      </w:pPr>
      <w:r>
        <w:rPr>
          <w:lang w:val="ru-RU"/>
        </w:rPr>
        <w:t xml:space="preserve">3.4.7. Осмотр детской площадки производится с целью обнаружения подозрительных предметов, постороннего транспортного средства, поломок детского инвентаря, недостатков, мусора, посторонних лиц, ломающих детское оборудование, граждан, нарушающих общественный порядок и Положение о пропускном и </w:t>
      </w:r>
      <w:proofErr w:type="spellStart"/>
      <w:r>
        <w:rPr>
          <w:lang w:val="ru-RU"/>
        </w:rPr>
        <w:t>внутриобъктовом</w:t>
      </w:r>
      <w:proofErr w:type="spellEnd"/>
      <w:r>
        <w:rPr>
          <w:lang w:val="ru-RU"/>
        </w:rPr>
        <w:t xml:space="preserve"> режиме.  </w:t>
      </w:r>
    </w:p>
    <w:p w:rsidR="00D67240" w:rsidRDefault="00D67240" w:rsidP="00D67240">
      <w:pPr>
        <w:ind w:left="-15" w:right="43"/>
        <w:rPr>
          <w:lang w:val="ru-RU"/>
        </w:rPr>
      </w:pPr>
      <w:r>
        <w:rPr>
          <w:lang w:val="ru-RU"/>
        </w:rPr>
        <w:t xml:space="preserve">3.4.8. Обход территории по внешнему периметру дома производится при возвращении сотрудника охраны на место несения дежурства, при этом осматриваются наружные стены на предмет порчи поверхностной декоративной обшивки, припаркованные автомобили, окна, решетки, двери, замки, бесхозные объекты, подозрительные лица и лица, нарушающие общественный порядок и Положение о пропускном и </w:t>
      </w:r>
      <w:proofErr w:type="spellStart"/>
      <w:r>
        <w:rPr>
          <w:lang w:val="ru-RU"/>
        </w:rPr>
        <w:t>внутриобъктовом</w:t>
      </w:r>
      <w:proofErr w:type="spellEnd"/>
      <w:r>
        <w:rPr>
          <w:lang w:val="ru-RU"/>
        </w:rPr>
        <w:t xml:space="preserve"> режиме.  </w:t>
      </w:r>
    </w:p>
    <w:p w:rsidR="00D67240" w:rsidRDefault="00D67240" w:rsidP="00D67240">
      <w:pPr>
        <w:ind w:left="-15" w:right="43"/>
        <w:rPr>
          <w:lang w:val="ru-RU"/>
        </w:rPr>
      </w:pPr>
      <w:r>
        <w:rPr>
          <w:lang w:val="ru-RU"/>
        </w:rPr>
        <w:t>3.4.9. В случае</w:t>
      </w:r>
      <w:proofErr w:type="gramStart"/>
      <w:r>
        <w:rPr>
          <w:lang w:val="ru-RU"/>
        </w:rPr>
        <w:t>,</w:t>
      </w:r>
      <w:proofErr w:type="gramEnd"/>
      <w:r>
        <w:rPr>
          <w:lang w:val="ru-RU"/>
        </w:rPr>
        <w:t xml:space="preserve"> если охраннику, проводившему обход территории, поступает сигнал с поста охраны о свершившемся или совершаемом нарушении правил проживания или нахождения в жилом комплексе или противоправном действии, он обязан незамедлительно прервать обход и направиться кратчайшим путем к месту возможного происшествия для принятия действий в соответствии с настоящим положением. После выявления всех обстоятельств и принятия необходимых мероприятий, охранник возвращается к обходу с момента предшествующего. </w:t>
      </w:r>
    </w:p>
    <w:p w:rsidR="00D67240" w:rsidRDefault="00D67240" w:rsidP="00D67240">
      <w:pPr>
        <w:ind w:left="-15" w:right="43"/>
        <w:rPr>
          <w:lang w:val="ru-RU"/>
        </w:rPr>
      </w:pPr>
      <w:r>
        <w:rPr>
          <w:lang w:val="ru-RU"/>
        </w:rPr>
        <w:t xml:space="preserve">3.4.10. По окончанию полного цикла обхода делается запись в журнал обходов, отмечаются все неисправности, происшествия, поломки, недостатки, отсутствие общедомового оборудования.  </w:t>
      </w:r>
    </w:p>
    <w:p w:rsidR="00D67240" w:rsidRDefault="00D67240" w:rsidP="00D67240">
      <w:pPr>
        <w:ind w:left="-15" w:right="43"/>
        <w:rPr>
          <w:lang w:val="ru-RU"/>
        </w:rPr>
      </w:pPr>
      <w:r>
        <w:rPr>
          <w:lang w:val="ru-RU"/>
        </w:rPr>
        <w:t xml:space="preserve">3.4.11. Сделанные записи о неисправностях, поломках или недостатках доводятся до руководства управляющей организации, обслуживающей Жилой комплекс не позднее 48 часов с момента фиксации события в журнале регистрации. Произошедшее событие фиксируется в журнале однократно. </w:t>
      </w:r>
    </w:p>
    <w:p w:rsidR="00D67240" w:rsidRDefault="00D67240" w:rsidP="00D67240">
      <w:pPr>
        <w:spacing w:after="33" w:line="256" w:lineRule="auto"/>
        <w:ind w:left="567" w:right="0" w:firstLine="0"/>
        <w:jc w:val="left"/>
        <w:rPr>
          <w:lang w:val="ru-RU"/>
        </w:rPr>
      </w:pPr>
      <w:r>
        <w:rPr>
          <w:lang w:val="ru-RU"/>
        </w:rPr>
        <w:t xml:space="preserve"> </w:t>
      </w:r>
    </w:p>
    <w:p w:rsidR="00D67240" w:rsidRDefault="00D67240" w:rsidP="00D67240">
      <w:pPr>
        <w:spacing w:after="19" w:line="256" w:lineRule="auto"/>
        <w:ind w:left="0" w:right="51" w:firstLine="0"/>
        <w:jc w:val="center"/>
        <w:rPr>
          <w:lang w:val="ru-RU"/>
        </w:rPr>
      </w:pPr>
      <w:r>
        <w:rPr>
          <w:b/>
          <w:lang w:val="ru-RU"/>
        </w:rPr>
        <w:t xml:space="preserve">4.Ответственность </w:t>
      </w:r>
    </w:p>
    <w:p w:rsidR="00D67240" w:rsidRDefault="00D67240" w:rsidP="00D67240">
      <w:pPr>
        <w:ind w:left="567" w:right="43" w:firstLine="0"/>
        <w:rPr>
          <w:lang w:val="ru-RU"/>
        </w:rPr>
      </w:pPr>
      <w:r>
        <w:rPr>
          <w:lang w:val="ru-RU"/>
        </w:rPr>
        <w:t xml:space="preserve">4.1. Во время несения дежурства охранникам запрещается:  </w:t>
      </w:r>
    </w:p>
    <w:p w:rsidR="00D67240" w:rsidRDefault="00D67240" w:rsidP="00D67240">
      <w:pPr>
        <w:numPr>
          <w:ilvl w:val="0"/>
          <w:numId w:val="10"/>
        </w:numPr>
        <w:ind w:right="43" w:firstLine="557"/>
        <w:rPr>
          <w:lang w:val="ru-RU"/>
        </w:rPr>
      </w:pPr>
      <w:r>
        <w:rPr>
          <w:lang w:val="ru-RU"/>
        </w:rPr>
        <w:t xml:space="preserve">скрывать от правоохранительных органов ставшие известными факты готовящихся или совершенных преступлений;  </w:t>
      </w:r>
    </w:p>
    <w:p w:rsidR="00D67240" w:rsidRDefault="00D67240" w:rsidP="00D67240">
      <w:pPr>
        <w:numPr>
          <w:ilvl w:val="0"/>
          <w:numId w:val="10"/>
        </w:numPr>
        <w:ind w:right="43" w:firstLine="557"/>
        <w:rPr>
          <w:lang w:val="ru-RU"/>
        </w:rPr>
      </w:pPr>
      <w:r>
        <w:rPr>
          <w:lang w:val="ru-RU"/>
        </w:rPr>
        <w:lastRenderedPageBreak/>
        <w:t xml:space="preserve">выдавать себя за сотрудника правоохранительных органов;  </w:t>
      </w:r>
    </w:p>
    <w:p w:rsidR="00D67240" w:rsidRDefault="00D67240" w:rsidP="00D67240">
      <w:pPr>
        <w:numPr>
          <w:ilvl w:val="0"/>
          <w:numId w:val="10"/>
        </w:numPr>
        <w:ind w:right="43" w:firstLine="557"/>
        <w:rPr>
          <w:lang w:val="ru-RU"/>
        </w:rPr>
      </w:pPr>
      <w:r>
        <w:rPr>
          <w:lang w:val="ru-RU"/>
        </w:rPr>
        <w:t xml:space="preserve">прибегать к действиям, посягающим на права и свободу граждан;  </w:t>
      </w:r>
    </w:p>
    <w:p w:rsidR="00D67240" w:rsidRDefault="00D67240" w:rsidP="00D67240">
      <w:pPr>
        <w:numPr>
          <w:ilvl w:val="0"/>
          <w:numId w:val="10"/>
        </w:numPr>
        <w:ind w:right="43" w:firstLine="557"/>
        <w:rPr>
          <w:lang w:val="ru-RU"/>
        </w:rPr>
      </w:pPr>
      <w:r>
        <w:rPr>
          <w:lang w:val="ru-RU"/>
        </w:rPr>
        <w:t xml:space="preserve">совершать действия, ставящие под угрозу жизнь, здоровье, честь, достоинство и имущество граждан;  </w:t>
      </w:r>
    </w:p>
    <w:p w:rsidR="00D67240" w:rsidRDefault="00D67240" w:rsidP="00D67240">
      <w:pPr>
        <w:numPr>
          <w:ilvl w:val="0"/>
          <w:numId w:val="10"/>
        </w:numPr>
        <w:ind w:right="43" w:firstLine="557"/>
        <w:rPr>
          <w:lang w:val="ru-RU"/>
        </w:rPr>
      </w:pPr>
      <w:r>
        <w:rPr>
          <w:lang w:val="ru-RU"/>
        </w:rPr>
        <w:t xml:space="preserve">оставлять место несения службы, прекращать или передавать кому-либо исполнение своих обязанностей без разрешения директора Охранного Предприятия;  </w:t>
      </w:r>
    </w:p>
    <w:p w:rsidR="00D67240" w:rsidRDefault="00D67240" w:rsidP="00D67240">
      <w:pPr>
        <w:numPr>
          <w:ilvl w:val="0"/>
          <w:numId w:val="10"/>
        </w:numPr>
        <w:ind w:right="43" w:firstLine="557"/>
      </w:pPr>
      <w:proofErr w:type="spellStart"/>
      <w:r>
        <w:t>спать</w:t>
      </w:r>
      <w:proofErr w:type="spellEnd"/>
      <w:r>
        <w:t xml:space="preserve"> </w:t>
      </w:r>
      <w:proofErr w:type="spellStart"/>
      <w:r>
        <w:t>на</w:t>
      </w:r>
      <w:proofErr w:type="spellEnd"/>
      <w:r>
        <w:t xml:space="preserve"> </w:t>
      </w:r>
      <w:proofErr w:type="spellStart"/>
      <w:r>
        <w:t>посту</w:t>
      </w:r>
      <w:proofErr w:type="spellEnd"/>
      <w:r>
        <w:t xml:space="preserve">;  </w:t>
      </w:r>
    </w:p>
    <w:p w:rsidR="00D67240" w:rsidRDefault="00D67240" w:rsidP="00D67240">
      <w:pPr>
        <w:numPr>
          <w:ilvl w:val="0"/>
          <w:numId w:val="10"/>
        </w:numPr>
        <w:ind w:right="43" w:firstLine="557"/>
        <w:rPr>
          <w:lang w:val="ru-RU"/>
        </w:rPr>
      </w:pPr>
      <w:r>
        <w:rPr>
          <w:lang w:val="ru-RU"/>
        </w:rPr>
        <w:t xml:space="preserve">выполнять работы, не связанные с охраной объекта;  </w:t>
      </w:r>
    </w:p>
    <w:p w:rsidR="00D67240" w:rsidRDefault="00D67240" w:rsidP="00D67240">
      <w:pPr>
        <w:numPr>
          <w:ilvl w:val="0"/>
          <w:numId w:val="10"/>
        </w:numPr>
        <w:ind w:right="43" w:firstLine="557"/>
        <w:rPr>
          <w:lang w:val="ru-RU"/>
        </w:rPr>
      </w:pPr>
      <w:r>
        <w:rPr>
          <w:lang w:val="ru-RU"/>
        </w:rPr>
        <w:t xml:space="preserve">передавать, кому бы то ни было средства связи, за исключением лиц, утвержденных приказом руководства Охранного Предприятия;  </w:t>
      </w:r>
    </w:p>
    <w:p w:rsidR="00D67240" w:rsidRDefault="00D67240" w:rsidP="00D67240">
      <w:pPr>
        <w:numPr>
          <w:ilvl w:val="0"/>
          <w:numId w:val="10"/>
        </w:numPr>
        <w:ind w:right="43" w:firstLine="557"/>
        <w:rPr>
          <w:lang w:val="ru-RU"/>
        </w:rPr>
      </w:pPr>
      <w:r>
        <w:rPr>
          <w:lang w:val="ru-RU"/>
        </w:rPr>
        <w:t xml:space="preserve">вести не связанные со служебной деятельностью разговоры по телефону;  </w:t>
      </w:r>
    </w:p>
    <w:p w:rsidR="00D67240" w:rsidRDefault="00D67240" w:rsidP="00D67240">
      <w:pPr>
        <w:numPr>
          <w:ilvl w:val="0"/>
          <w:numId w:val="10"/>
        </w:numPr>
        <w:ind w:right="43" w:firstLine="557"/>
        <w:rPr>
          <w:lang w:val="ru-RU"/>
        </w:rPr>
      </w:pPr>
      <w:r>
        <w:rPr>
          <w:lang w:val="ru-RU"/>
        </w:rPr>
        <w:t xml:space="preserve">употреблять спиртные напитки, токсические и наркотические средства, находясь в форменной одежде, перед заступлением и во время несения дежурства;  </w:t>
      </w:r>
    </w:p>
    <w:p w:rsidR="00D67240" w:rsidRDefault="00D67240" w:rsidP="00D67240">
      <w:pPr>
        <w:numPr>
          <w:ilvl w:val="0"/>
          <w:numId w:val="10"/>
        </w:numPr>
        <w:ind w:right="43" w:firstLine="557"/>
        <w:rPr>
          <w:lang w:val="ru-RU"/>
        </w:rPr>
      </w:pPr>
      <w:r>
        <w:rPr>
          <w:lang w:val="ru-RU"/>
        </w:rPr>
        <w:t xml:space="preserve">допускать нахождение на рабочем месте посторонних лиц и предметов;  </w:t>
      </w:r>
    </w:p>
    <w:p w:rsidR="00D67240" w:rsidRDefault="00D67240" w:rsidP="00D67240">
      <w:pPr>
        <w:numPr>
          <w:ilvl w:val="0"/>
          <w:numId w:val="10"/>
        </w:numPr>
        <w:ind w:right="43" w:firstLine="557"/>
        <w:rPr>
          <w:lang w:val="ru-RU"/>
        </w:rPr>
      </w:pPr>
      <w:r>
        <w:rPr>
          <w:lang w:val="ru-RU"/>
        </w:rPr>
        <w:t xml:space="preserve">принимать под охрану автомобили или другое имущество, не относящееся к общедолевому имуществу собственников;  </w:t>
      </w:r>
    </w:p>
    <w:p w:rsidR="00D67240" w:rsidRDefault="00D67240" w:rsidP="00D67240">
      <w:pPr>
        <w:numPr>
          <w:ilvl w:val="0"/>
          <w:numId w:val="10"/>
        </w:numPr>
        <w:ind w:right="43" w:firstLine="557"/>
        <w:rPr>
          <w:lang w:val="ru-RU"/>
        </w:rPr>
      </w:pPr>
      <w:r>
        <w:rPr>
          <w:lang w:val="ru-RU"/>
        </w:rPr>
        <w:t xml:space="preserve">курить в не отведенных для этого местах;  </w:t>
      </w:r>
    </w:p>
    <w:p w:rsidR="00D67240" w:rsidRDefault="00D67240" w:rsidP="00D67240">
      <w:pPr>
        <w:numPr>
          <w:ilvl w:val="0"/>
          <w:numId w:val="10"/>
        </w:numPr>
        <w:ind w:right="43" w:firstLine="557"/>
        <w:rPr>
          <w:lang w:val="ru-RU"/>
        </w:rPr>
      </w:pPr>
      <w:r>
        <w:rPr>
          <w:lang w:val="ru-RU"/>
        </w:rPr>
        <w:t xml:space="preserve">изменять без согласования с руководителем Охранного Предприятия порядок и очередность заступления на дежурство;  </w:t>
      </w:r>
    </w:p>
    <w:p w:rsidR="00D67240" w:rsidRDefault="00D67240" w:rsidP="00D67240">
      <w:pPr>
        <w:numPr>
          <w:ilvl w:val="0"/>
          <w:numId w:val="10"/>
        </w:numPr>
        <w:ind w:right="43" w:firstLine="557"/>
        <w:rPr>
          <w:lang w:val="ru-RU"/>
        </w:rPr>
      </w:pPr>
      <w:r>
        <w:rPr>
          <w:lang w:val="ru-RU"/>
        </w:rPr>
        <w:t xml:space="preserve">вести разговоры на служебные темы с посторонними лицами, передавать им какие-либо сведения о собственниках или жителях объекта.  </w:t>
      </w:r>
    </w:p>
    <w:p w:rsidR="00D67240" w:rsidRDefault="00D67240" w:rsidP="00D67240">
      <w:pPr>
        <w:ind w:left="567" w:right="43" w:firstLine="0"/>
      </w:pPr>
      <w:r>
        <w:t xml:space="preserve">4.2. </w:t>
      </w:r>
      <w:proofErr w:type="spellStart"/>
      <w:r>
        <w:t>Охранник</w:t>
      </w:r>
      <w:proofErr w:type="spellEnd"/>
      <w:r>
        <w:t xml:space="preserve"> </w:t>
      </w:r>
      <w:proofErr w:type="spellStart"/>
      <w:r>
        <w:t>привлекается</w:t>
      </w:r>
      <w:proofErr w:type="spellEnd"/>
      <w:r>
        <w:t xml:space="preserve"> к </w:t>
      </w:r>
      <w:proofErr w:type="spellStart"/>
      <w:r>
        <w:t>ответственности</w:t>
      </w:r>
      <w:proofErr w:type="spellEnd"/>
      <w:r>
        <w:t xml:space="preserve">:  </w:t>
      </w:r>
    </w:p>
    <w:p w:rsidR="00D67240" w:rsidRDefault="00D67240" w:rsidP="00D67240">
      <w:pPr>
        <w:numPr>
          <w:ilvl w:val="0"/>
          <w:numId w:val="10"/>
        </w:numPr>
        <w:ind w:right="43" w:firstLine="557"/>
        <w:rPr>
          <w:lang w:val="ru-RU"/>
        </w:rPr>
      </w:pPr>
      <w:r>
        <w:rPr>
          <w:lang w:val="ru-RU"/>
        </w:rPr>
        <w:t xml:space="preserve">за ненадлежащее исполнение или неисполнение своих служебных обязанностей, предусмотренных настоящей инструкцией, в порядке, установленном действующим трудовым законодательством Российской Федерации;  </w:t>
      </w:r>
    </w:p>
    <w:p w:rsidR="00D67240" w:rsidRDefault="00D67240" w:rsidP="00D67240">
      <w:pPr>
        <w:numPr>
          <w:ilvl w:val="0"/>
          <w:numId w:val="10"/>
        </w:numPr>
        <w:ind w:right="43" w:firstLine="557"/>
        <w:rPr>
          <w:lang w:val="ru-RU"/>
        </w:rPr>
      </w:pPr>
      <w:r>
        <w:rPr>
          <w:lang w:val="ru-RU"/>
        </w:rPr>
        <w:t xml:space="preserve">за правонарушения и преступления, совершенные в процессе своей служебной деятельности, в порядке, установленном действующим административным, уголовным и гражданским законодательством Российской Федерации;  </w:t>
      </w:r>
    </w:p>
    <w:p w:rsidR="00D67240" w:rsidRDefault="00D67240" w:rsidP="00D67240">
      <w:pPr>
        <w:numPr>
          <w:ilvl w:val="0"/>
          <w:numId w:val="10"/>
        </w:numPr>
        <w:ind w:right="43" w:firstLine="557"/>
        <w:rPr>
          <w:lang w:val="ru-RU"/>
        </w:rPr>
      </w:pPr>
      <w:r>
        <w:rPr>
          <w:lang w:val="ru-RU"/>
        </w:rPr>
        <w:t xml:space="preserve">за причинение материального ущерба в порядке, установленном действующим трудовым, административным, уголовным и гражданским законодательством Российской Федерации.  </w:t>
      </w:r>
    </w:p>
    <w:p w:rsidR="00D67240" w:rsidRDefault="00D67240" w:rsidP="00D67240">
      <w:pPr>
        <w:spacing w:after="0" w:line="256" w:lineRule="auto"/>
        <w:ind w:left="567" w:right="0" w:firstLine="0"/>
        <w:jc w:val="left"/>
        <w:rPr>
          <w:lang w:val="ru-RU"/>
        </w:rPr>
      </w:pPr>
      <w:r>
        <w:rPr>
          <w:sz w:val="24"/>
          <w:lang w:val="ru-RU"/>
        </w:rPr>
        <w:t xml:space="preserve"> </w:t>
      </w:r>
    </w:p>
    <w:p w:rsidR="00D67240" w:rsidRDefault="00D67240" w:rsidP="00D67240">
      <w:pPr>
        <w:spacing w:after="65" w:line="256" w:lineRule="auto"/>
        <w:ind w:left="567" w:right="0" w:firstLine="0"/>
        <w:jc w:val="left"/>
        <w:rPr>
          <w:lang w:val="ru-RU"/>
        </w:rPr>
      </w:pPr>
      <w:r>
        <w:rPr>
          <w:sz w:val="24"/>
          <w:lang w:val="ru-RU"/>
        </w:rPr>
        <w:t xml:space="preserve"> </w:t>
      </w:r>
    </w:p>
    <w:p w:rsidR="00D67240" w:rsidRDefault="00D67240" w:rsidP="00D67240">
      <w:pPr>
        <w:spacing w:after="0" w:line="256" w:lineRule="auto"/>
        <w:ind w:left="0" w:right="0" w:firstLine="0"/>
        <w:jc w:val="left"/>
        <w:rPr>
          <w:lang w:val="ru-RU"/>
        </w:rPr>
      </w:pPr>
    </w:p>
    <w:p w:rsidR="005D02C9" w:rsidRPr="00D67240" w:rsidRDefault="005D02C9">
      <w:pPr>
        <w:rPr>
          <w:lang w:val="ru-RU"/>
        </w:rPr>
      </w:pPr>
    </w:p>
    <w:sectPr w:rsidR="005D02C9" w:rsidRPr="00D67240" w:rsidSect="00D67240">
      <w:pgSz w:w="11906" w:h="16838"/>
      <w:pgMar w:top="1134" w:right="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B77"/>
    <w:multiLevelType w:val="multilevel"/>
    <w:tmpl w:val="95464298"/>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0"/>
      <w:numFmt w:val="decimal"/>
      <w:lvlRestart w:val="0"/>
      <w:lvlText w:val="%1.%2."/>
      <w:lvlJc w:val="left"/>
      <w:pPr>
        <w:ind w:left="2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26791C47"/>
    <w:multiLevelType w:val="multilevel"/>
    <w:tmpl w:val="EA88E7A6"/>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Text w:val="%1.%2"/>
      <w:lvlJc w:val="left"/>
      <w:pPr>
        <w:ind w:left="6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27F4754C"/>
    <w:multiLevelType w:val="multilevel"/>
    <w:tmpl w:val="89669744"/>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8"/>
      <w:numFmt w:val="decimal"/>
      <w:lvlRestart w:val="0"/>
      <w:lvlText w:val="%1.%2."/>
      <w:lvlJc w:val="left"/>
      <w:pPr>
        <w:ind w:left="5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28003D84"/>
    <w:multiLevelType w:val="multilevel"/>
    <w:tmpl w:val="4A9A80EC"/>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6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31890780"/>
    <w:multiLevelType w:val="multilevel"/>
    <w:tmpl w:val="B2EA49FA"/>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Text w:val="%1.%2"/>
      <w:lvlJc w:val="left"/>
      <w:pPr>
        <w:ind w:left="6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3F3C2821"/>
    <w:multiLevelType w:val="hybridMultilevel"/>
    <w:tmpl w:val="54A2290C"/>
    <w:lvl w:ilvl="0" w:tplc="14AEA36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A8CA21C">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C306F24">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D6296AE">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73E9148">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CE6E5D6">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476FCEA">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60A96FE">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3782D5E">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428A7B3B"/>
    <w:multiLevelType w:val="multilevel"/>
    <w:tmpl w:val="C31EF756"/>
    <w:lvl w:ilvl="0">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44A23A64"/>
    <w:multiLevelType w:val="multilevel"/>
    <w:tmpl w:val="76B4364E"/>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
      <w:numFmt w:val="decimal"/>
      <w:lvlText w:val="%1.%2"/>
      <w:lvlJc w:val="left"/>
      <w:pPr>
        <w:ind w:left="6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4C646F0C"/>
    <w:multiLevelType w:val="hybridMultilevel"/>
    <w:tmpl w:val="C640046E"/>
    <w:lvl w:ilvl="0" w:tplc="3CACF9FC">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916ABCE">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E682DE">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AB6F688">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86EA740">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B1A0816">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E24FEE2">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68ADDFC">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01A1DCC">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71354020"/>
    <w:multiLevelType w:val="hybridMultilevel"/>
    <w:tmpl w:val="BFEE8452"/>
    <w:lvl w:ilvl="0" w:tplc="BD70F8F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CA888CA">
      <w:start w:val="1"/>
      <w:numFmt w:val="bullet"/>
      <w:lvlText w:val="o"/>
      <w:lvlJc w:val="left"/>
      <w:pPr>
        <w:ind w:left="16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9164BA2">
      <w:start w:val="1"/>
      <w:numFmt w:val="bullet"/>
      <w:lvlText w:val="▪"/>
      <w:lvlJc w:val="left"/>
      <w:pPr>
        <w:ind w:left="23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8DC308A">
      <w:start w:val="1"/>
      <w:numFmt w:val="bullet"/>
      <w:lvlText w:val="•"/>
      <w:lvlJc w:val="left"/>
      <w:pPr>
        <w:ind w:left="30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C48ED1C">
      <w:start w:val="1"/>
      <w:numFmt w:val="bullet"/>
      <w:lvlText w:val="o"/>
      <w:lvlJc w:val="left"/>
      <w:pPr>
        <w:ind w:left="38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3168334">
      <w:start w:val="1"/>
      <w:numFmt w:val="bullet"/>
      <w:lvlText w:val="▪"/>
      <w:lvlJc w:val="left"/>
      <w:pPr>
        <w:ind w:left="45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8268942">
      <w:start w:val="1"/>
      <w:numFmt w:val="bullet"/>
      <w:lvlText w:val="•"/>
      <w:lvlJc w:val="left"/>
      <w:pPr>
        <w:ind w:left="52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36C421E">
      <w:start w:val="1"/>
      <w:numFmt w:val="bullet"/>
      <w:lvlText w:val="o"/>
      <w:lvlJc w:val="left"/>
      <w:pPr>
        <w:ind w:left="59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F580B7C">
      <w:start w:val="1"/>
      <w:numFmt w:val="bullet"/>
      <w:lvlText w:val="▪"/>
      <w:lvlJc w:val="left"/>
      <w:pPr>
        <w:ind w:left="66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9"/>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40"/>
    <w:rsid w:val="005D02C9"/>
    <w:rsid w:val="00D6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40"/>
    <w:pPr>
      <w:spacing w:after="13" w:line="266" w:lineRule="auto"/>
      <w:ind w:left="2583" w:right="2069" w:firstLine="557"/>
      <w:jc w:val="both"/>
    </w:pPr>
    <w:rPr>
      <w:rFonts w:ascii="Times New Roman" w:eastAsia="Times New Roman" w:hAnsi="Times New Roman" w:cs="Times New Roman"/>
      <w:color w:val="000000"/>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D67240"/>
    <w:pPr>
      <w:spacing w:line="240" w:lineRule="auto"/>
    </w:pPr>
    <w:rPr>
      <w:sz w:val="20"/>
      <w:szCs w:val="20"/>
    </w:rPr>
  </w:style>
  <w:style w:type="character" w:customStyle="1" w:styleId="a4">
    <w:name w:val="Текст примечания Знак"/>
    <w:basedOn w:val="a0"/>
    <w:link w:val="a3"/>
    <w:uiPriority w:val="99"/>
    <w:semiHidden/>
    <w:rsid w:val="00D67240"/>
    <w:rPr>
      <w:rFonts w:ascii="Times New Roman" w:eastAsia="Times New Roman" w:hAnsi="Times New Roman" w:cs="Times New Roman"/>
      <w:color w:val="000000"/>
      <w:sz w:val="20"/>
      <w:szCs w:val="20"/>
      <w:lang w:val="en-US" w:eastAsia="en-US"/>
    </w:rPr>
  </w:style>
  <w:style w:type="character" w:styleId="a5">
    <w:name w:val="annotation reference"/>
    <w:basedOn w:val="a0"/>
    <w:uiPriority w:val="99"/>
    <w:semiHidden/>
    <w:unhideWhenUsed/>
    <w:rsid w:val="00D67240"/>
    <w:rPr>
      <w:sz w:val="16"/>
      <w:szCs w:val="16"/>
    </w:rPr>
  </w:style>
  <w:style w:type="paragraph" w:styleId="a6">
    <w:name w:val="Balloon Text"/>
    <w:basedOn w:val="a"/>
    <w:link w:val="a7"/>
    <w:uiPriority w:val="99"/>
    <w:semiHidden/>
    <w:unhideWhenUsed/>
    <w:rsid w:val="00D672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7240"/>
    <w:rPr>
      <w:rFonts w:ascii="Tahoma" w:eastAsia="Times New Roman"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40"/>
    <w:pPr>
      <w:spacing w:after="13" w:line="266" w:lineRule="auto"/>
      <w:ind w:left="2583" w:right="2069" w:firstLine="557"/>
      <w:jc w:val="both"/>
    </w:pPr>
    <w:rPr>
      <w:rFonts w:ascii="Times New Roman" w:eastAsia="Times New Roman" w:hAnsi="Times New Roman" w:cs="Times New Roman"/>
      <w:color w:val="000000"/>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D67240"/>
    <w:pPr>
      <w:spacing w:line="240" w:lineRule="auto"/>
    </w:pPr>
    <w:rPr>
      <w:sz w:val="20"/>
      <w:szCs w:val="20"/>
    </w:rPr>
  </w:style>
  <w:style w:type="character" w:customStyle="1" w:styleId="a4">
    <w:name w:val="Текст примечания Знак"/>
    <w:basedOn w:val="a0"/>
    <w:link w:val="a3"/>
    <w:uiPriority w:val="99"/>
    <w:semiHidden/>
    <w:rsid w:val="00D67240"/>
    <w:rPr>
      <w:rFonts w:ascii="Times New Roman" w:eastAsia="Times New Roman" w:hAnsi="Times New Roman" w:cs="Times New Roman"/>
      <w:color w:val="000000"/>
      <w:sz w:val="20"/>
      <w:szCs w:val="20"/>
      <w:lang w:val="en-US" w:eastAsia="en-US"/>
    </w:rPr>
  </w:style>
  <w:style w:type="character" w:styleId="a5">
    <w:name w:val="annotation reference"/>
    <w:basedOn w:val="a0"/>
    <w:uiPriority w:val="99"/>
    <w:semiHidden/>
    <w:unhideWhenUsed/>
    <w:rsid w:val="00D67240"/>
    <w:rPr>
      <w:sz w:val="16"/>
      <w:szCs w:val="16"/>
    </w:rPr>
  </w:style>
  <w:style w:type="paragraph" w:styleId="a6">
    <w:name w:val="Balloon Text"/>
    <w:basedOn w:val="a"/>
    <w:link w:val="a7"/>
    <w:uiPriority w:val="99"/>
    <w:semiHidden/>
    <w:unhideWhenUsed/>
    <w:rsid w:val="00D672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7240"/>
    <w:rPr>
      <w:rFonts w:ascii="Tahoma" w:eastAsia="Times New Roman"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6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3493</Words>
  <Characters>19913</Characters>
  <Application>Microsoft Office Word</Application>
  <DocSecurity>0</DocSecurity>
  <Lines>165</Lines>
  <Paragraphs>46</Paragraphs>
  <ScaleCrop>false</ScaleCrop>
  <Company/>
  <LinksUpToDate>false</LinksUpToDate>
  <CharactersWithSpaces>23360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Хижняк Марина</dc:creator>
  <cp:lastModifiedBy>Хижняк Марина</cp:lastModifiedBy>
  <cp:revision>1</cp:revision>
  <dcterms:created xsi:type="dcterms:W3CDTF">2019-06-14T07:34:00Z</dcterms:created>
  <dcterms:modified xsi:type="dcterms:W3CDTF">2019-06-14T07:43:00Z</dcterms:modified>
</cp:coreProperties>
</file>